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53214" w14:textId="77777777" w:rsidR="009F2570" w:rsidRDefault="005213B1" w:rsidP="005213B1">
      <w:pPr>
        <w:jc w:val="center"/>
        <w:rPr>
          <w:rFonts w:ascii="Tahoma" w:hAnsi="Tahoma" w:cs="Tahoma"/>
          <w:b/>
          <w:caps/>
          <w:sz w:val="20"/>
          <w:szCs w:val="20"/>
          <w:u w:val="single"/>
        </w:rPr>
      </w:pPr>
      <w:r w:rsidRPr="008738FC">
        <w:rPr>
          <w:rFonts w:ascii="Tahoma" w:hAnsi="Tahoma" w:cs="Tahoma"/>
          <w:b/>
          <w:caps/>
          <w:sz w:val="20"/>
          <w:szCs w:val="20"/>
          <w:u w:val="single"/>
        </w:rPr>
        <w:t>Health and Safety Policy Statement</w:t>
      </w:r>
    </w:p>
    <w:p w14:paraId="5E1FB973" w14:textId="6D64AFAB" w:rsidR="005213B1" w:rsidRPr="008738FC" w:rsidRDefault="005213B1">
      <w:pPr>
        <w:rPr>
          <w:rFonts w:ascii="Tahoma" w:hAnsi="Tahoma" w:cs="Tahoma"/>
          <w:sz w:val="20"/>
          <w:szCs w:val="20"/>
        </w:rPr>
      </w:pPr>
      <w:r w:rsidRPr="008738FC">
        <w:rPr>
          <w:rFonts w:ascii="Tahoma" w:hAnsi="Tahoma" w:cs="Tahoma"/>
          <w:sz w:val="20"/>
          <w:szCs w:val="20"/>
        </w:rPr>
        <w:t>This is the health and safety policy of:</w:t>
      </w:r>
    </w:p>
    <w:p w14:paraId="021A5F3A" w14:textId="77777777" w:rsidR="005213B1" w:rsidRPr="008738FC" w:rsidRDefault="005213B1">
      <w:pPr>
        <w:rPr>
          <w:rFonts w:ascii="Tahoma" w:hAnsi="Tahoma" w:cs="Tahoma"/>
          <w:sz w:val="20"/>
          <w:szCs w:val="20"/>
        </w:rPr>
      </w:pPr>
      <w:r w:rsidRPr="008738FC">
        <w:rPr>
          <w:rFonts w:ascii="Tahoma" w:hAnsi="Tahoma" w:cs="Tahom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D4171" wp14:editId="75F45C7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70924" cy="400050"/>
                <wp:effectExtent l="0" t="0" r="107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01D38" w14:textId="6C8A512B" w:rsidR="005213B1" w:rsidRPr="008738FC" w:rsidRDefault="00685EC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d w:val="-1591771090"/>
                                <w:placeholder>
                                  <w:docPart w:val="67229DEBE65E48B9B8777319A4D18679"/>
                                </w:placeholder>
                                <w:text/>
                              </w:sdtPr>
                              <w:sdtEndPr/>
                              <w:sdtContent>
                                <w:r w:rsidR="00A04D7A"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  <w:t>P J Overy T/A Angies Tours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D41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8.65pt;height:3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">
                <v:textbox>
                  <w:txbxContent>
                    <w:p w14:paraId="52C01D38" w14:textId="6C8A512B" w:rsidR="005213B1" w:rsidRPr="008738FC" w:rsidRDefault="00685EC5">
                      <w:pPr>
                        <w:rPr>
                          <w:i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-1591771090"/>
                          <w:placeholder>
                            <w:docPart w:val="67229DEBE65E48B9B8777319A4D18679"/>
                          </w:placeholder>
                          <w:text/>
                        </w:sdtPr>
                        <w:sdtEndPr/>
                        <w:sdtContent>
                          <w:r w:rsidR="00A04D7A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 J Overy T/A Angies Tours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8C3DD81" w14:textId="77777777" w:rsidR="005213B1" w:rsidRPr="008738FC" w:rsidRDefault="005213B1" w:rsidP="005213B1">
      <w:pPr>
        <w:rPr>
          <w:rFonts w:ascii="Tahoma" w:hAnsi="Tahoma" w:cs="Tahoma"/>
          <w:b/>
          <w:sz w:val="20"/>
          <w:szCs w:val="20"/>
        </w:rPr>
      </w:pPr>
    </w:p>
    <w:p w14:paraId="1D1588DE" w14:textId="77777777" w:rsidR="005213B1" w:rsidRPr="008738FC" w:rsidRDefault="000B493B" w:rsidP="005213B1">
      <w:pPr>
        <w:rPr>
          <w:rFonts w:ascii="Tahoma" w:hAnsi="Tahoma" w:cs="Tahoma"/>
          <w:b/>
          <w:sz w:val="20"/>
          <w:szCs w:val="20"/>
        </w:rPr>
      </w:pPr>
      <w:r w:rsidRPr="008738FC">
        <w:rPr>
          <w:rFonts w:ascii="Tahoma" w:hAnsi="Tahoma" w:cs="Tahom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B7DCC" wp14:editId="1465C2AB">
                <wp:simplePos x="0" y="0"/>
                <wp:positionH relativeFrom="column">
                  <wp:posOffset>76840</wp:posOffset>
                </wp:positionH>
                <wp:positionV relativeFrom="paragraph">
                  <wp:posOffset>244095</wp:posOffset>
                </wp:positionV>
                <wp:extent cx="5570855" cy="3388659"/>
                <wp:effectExtent l="0" t="0" r="1079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3388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9C96E" w14:textId="77777777" w:rsidR="000B493B" w:rsidRPr="00691CD8" w:rsidRDefault="000B493B" w:rsidP="000B493B">
                            <w:pPr>
                              <w:rPr>
                                <w:i/>
                                <w:highlight w:val="yellow"/>
                              </w:rPr>
                            </w:pPr>
                            <w:r w:rsidRPr="00691CD8">
                              <w:rPr>
                                <w:i/>
                                <w:highlight w:val="yellow"/>
                              </w:rPr>
                              <w:t>Our health and safety policy is to, so far as is reasonably practicable:</w:t>
                            </w:r>
                          </w:p>
                          <w:p w14:paraId="1A514333" w14:textId="77777777" w:rsidR="000B493B" w:rsidRPr="00691CD8" w:rsidRDefault="000B493B" w:rsidP="000B49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highlight w:val="yellow"/>
                              </w:rPr>
                            </w:pPr>
                            <w:r w:rsidRPr="00691CD8">
                              <w:rPr>
                                <w:i/>
                                <w:highlight w:val="yellow"/>
                              </w:rPr>
                              <w:t>Prevent accidents and cases of work related ill-health.</w:t>
                            </w:r>
                          </w:p>
                          <w:p w14:paraId="3A8BC4E2" w14:textId="77777777" w:rsidR="000B493B" w:rsidRPr="00691CD8" w:rsidRDefault="000B493B" w:rsidP="000B49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highlight w:val="yellow"/>
                              </w:rPr>
                            </w:pPr>
                            <w:r w:rsidRPr="00691CD8">
                              <w:rPr>
                                <w:i/>
                                <w:highlight w:val="yellow"/>
                              </w:rPr>
                              <w:t>Manage health and safety risks in our workplace.</w:t>
                            </w:r>
                          </w:p>
                          <w:p w14:paraId="1F0CE546" w14:textId="77777777" w:rsidR="000B493B" w:rsidRPr="00691CD8" w:rsidRDefault="000B493B" w:rsidP="000B49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highlight w:val="yellow"/>
                              </w:rPr>
                            </w:pPr>
                            <w:r w:rsidRPr="00691CD8">
                              <w:rPr>
                                <w:i/>
                                <w:highlight w:val="yellow"/>
                              </w:rPr>
                              <w:t>Provide such information, instruction, training and supervision necessary to ensure that our employees are competent to undertake their work.</w:t>
                            </w:r>
                          </w:p>
                          <w:p w14:paraId="4CC479BB" w14:textId="77777777" w:rsidR="000B493B" w:rsidRPr="00691CD8" w:rsidRDefault="000B493B" w:rsidP="000B49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highlight w:val="yellow"/>
                              </w:rPr>
                            </w:pPr>
                            <w:r w:rsidRPr="00691CD8">
                              <w:rPr>
                                <w:i/>
                                <w:highlight w:val="yellow"/>
                              </w:rPr>
                              <w:t>Consult with our employees on matters of health and safety.</w:t>
                            </w:r>
                          </w:p>
                          <w:p w14:paraId="287EE9D4" w14:textId="77777777" w:rsidR="000B493B" w:rsidRPr="00691CD8" w:rsidRDefault="000B493B" w:rsidP="000B49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highlight w:val="yellow"/>
                              </w:rPr>
                            </w:pPr>
                            <w:r w:rsidRPr="00691CD8">
                              <w:rPr>
                                <w:i/>
                                <w:highlight w:val="yellow"/>
                              </w:rPr>
                              <w:t>Encourage all employees to engage in maintaining safe working practices.</w:t>
                            </w:r>
                          </w:p>
                          <w:p w14:paraId="27DD3D43" w14:textId="77777777" w:rsidR="000B493B" w:rsidRPr="00691CD8" w:rsidRDefault="000B493B" w:rsidP="000B49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highlight w:val="yellow"/>
                              </w:rPr>
                            </w:pPr>
                            <w:r w:rsidRPr="00691CD8">
                              <w:rPr>
                                <w:i/>
                                <w:highlight w:val="yellow"/>
                              </w:rPr>
                              <w:t>Provide and maintain safe plant and work equipment.</w:t>
                            </w:r>
                          </w:p>
                          <w:p w14:paraId="6D84059C" w14:textId="77777777" w:rsidR="000B493B" w:rsidRPr="00691CD8" w:rsidRDefault="000B493B" w:rsidP="000B49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highlight w:val="yellow"/>
                              </w:rPr>
                            </w:pPr>
                            <w:r w:rsidRPr="00691CD8">
                              <w:rPr>
                                <w:i/>
                                <w:highlight w:val="yellow"/>
                              </w:rPr>
                              <w:t>Provide all necessary Personal Protective Equipment.</w:t>
                            </w:r>
                          </w:p>
                          <w:p w14:paraId="7CD81C71" w14:textId="77777777" w:rsidR="000B493B" w:rsidRPr="00691CD8" w:rsidRDefault="000B493B" w:rsidP="000B49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highlight w:val="yellow"/>
                              </w:rPr>
                            </w:pPr>
                            <w:r w:rsidRPr="00691CD8">
                              <w:rPr>
                                <w:i/>
                                <w:highlight w:val="yellow"/>
                              </w:rPr>
                              <w:t>Ensure that all substances are used, stored and handled safely.</w:t>
                            </w:r>
                          </w:p>
                          <w:p w14:paraId="09C8151D" w14:textId="77777777" w:rsidR="000B493B" w:rsidRPr="00691CD8" w:rsidRDefault="000B493B" w:rsidP="000B49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highlight w:val="yellow"/>
                              </w:rPr>
                            </w:pPr>
                            <w:r w:rsidRPr="00691CD8">
                              <w:rPr>
                                <w:i/>
                                <w:highlight w:val="yellow"/>
                              </w:rPr>
                              <w:t>Maintain safe and healthy working conditions.</w:t>
                            </w:r>
                          </w:p>
                          <w:p w14:paraId="5BDEA8F7" w14:textId="77777777" w:rsidR="000B493B" w:rsidRPr="00691CD8" w:rsidRDefault="000B493B" w:rsidP="000B49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highlight w:val="yellow"/>
                              </w:rPr>
                            </w:pPr>
                            <w:r w:rsidRPr="00691CD8">
                              <w:rPr>
                                <w:i/>
                                <w:highlight w:val="yellow"/>
                              </w:rPr>
                              <w:t>Implement all necessary emergency procedures, including evacuation procedures in the event of fire or other significant incident.</w:t>
                            </w:r>
                          </w:p>
                          <w:p w14:paraId="0804E4C0" w14:textId="77777777" w:rsidR="000B493B" w:rsidRPr="00691CD8" w:rsidRDefault="000B493B" w:rsidP="000B49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i/>
                                <w:highlight w:val="yellow"/>
                              </w:rPr>
                            </w:pPr>
                            <w:r w:rsidRPr="00691CD8">
                              <w:rPr>
                                <w:i/>
                                <w:highlight w:val="yellow"/>
                              </w:rPr>
                              <w:t>Review a</w:t>
                            </w:r>
                            <w:r w:rsidR="00697E10" w:rsidRPr="00691CD8">
                              <w:rPr>
                                <w:i/>
                                <w:highlight w:val="yellow"/>
                              </w:rPr>
                              <w:t>nd revise this policy regularly so as to ensure that these standards of health and safety are maintained.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B7DCC" id="_x0000_s1027" type="#_x0000_t202" style="position:absolute;margin-left:6.05pt;margin-top:19.2pt;width:438.65pt;height:2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">
                <v:textbox>
                  <w:txbxContent>
                    <w:p w14:paraId="0A19C96E" w14:textId="77777777" w:rsidR="000B493B" w:rsidRPr="00691CD8" w:rsidRDefault="000B493B" w:rsidP="000B493B">
                      <w:pPr>
                        <w:rPr>
                          <w:i/>
                          <w:highlight w:val="yellow"/>
                        </w:rPr>
                      </w:pPr>
                      <w:r w:rsidRPr="00691CD8">
                        <w:rPr>
                          <w:i/>
                          <w:highlight w:val="yellow"/>
                        </w:rPr>
                        <w:t>Our health and safety policy is to, so far as is reasonably practicable:</w:t>
                      </w:r>
                    </w:p>
                    <w:p w14:paraId="1A514333" w14:textId="77777777" w:rsidR="000B493B" w:rsidRPr="00691CD8" w:rsidRDefault="000B493B" w:rsidP="000B49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highlight w:val="yellow"/>
                        </w:rPr>
                      </w:pPr>
                      <w:r w:rsidRPr="00691CD8">
                        <w:rPr>
                          <w:i/>
                          <w:highlight w:val="yellow"/>
                        </w:rPr>
                        <w:t>Prevent accidents and cases of work related ill-health.</w:t>
                      </w:r>
                    </w:p>
                    <w:p w14:paraId="3A8BC4E2" w14:textId="77777777" w:rsidR="000B493B" w:rsidRPr="00691CD8" w:rsidRDefault="000B493B" w:rsidP="000B49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highlight w:val="yellow"/>
                        </w:rPr>
                      </w:pPr>
                      <w:r w:rsidRPr="00691CD8">
                        <w:rPr>
                          <w:i/>
                          <w:highlight w:val="yellow"/>
                        </w:rPr>
                        <w:t>Manage health and safety risks in our workplace.</w:t>
                      </w:r>
                    </w:p>
                    <w:p w14:paraId="1F0CE546" w14:textId="77777777" w:rsidR="000B493B" w:rsidRPr="00691CD8" w:rsidRDefault="000B493B" w:rsidP="000B49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highlight w:val="yellow"/>
                        </w:rPr>
                      </w:pPr>
                      <w:r w:rsidRPr="00691CD8">
                        <w:rPr>
                          <w:i/>
                          <w:highlight w:val="yellow"/>
                        </w:rPr>
                        <w:t>Provide such information, instruction, training and supervision necessary to ensure that our employees are competent to undertake their work.</w:t>
                      </w:r>
                    </w:p>
                    <w:p w14:paraId="4CC479BB" w14:textId="77777777" w:rsidR="000B493B" w:rsidRPr="00691CD8" w:rsidRDefault="000B493B" w:rsidP="000B49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highlight w:val="yellow"/>
                        </w:rPr>
                      </w:pPr>
                      <w:r w:rsidRPr="00691CD8">
                        <w:rPr>
                          <w:i/>
                          <w:highlight w:val="yellow"/>
                        </w:rPr>
                        <w:t>Consult with our employees on matters of health and safety.</w:t>
                      </w:r>
                    </w:p>
                    <w:p w14:paraId="287EE9D4" w14:textId="77777777" w:rsidR="000B493B" w:rsidRPr="00691CD8" w:rsidRDefault="000B493B" w:rsidP="000B49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highlight w:val="yellow"/>
                        </w:rPr>
                      </w:pPr>
                      <w:r w:rsidRPr="00691CD8">
                        <w:rPr>
                          <w:i/>
                          <w:highlight w:val="yellow"/>
                        </w:rPr>
                        <w:t>Encourage all employees to engage in maintaining safe working practices.</w:t>
                      </w:r>
                    </w:p>
                    <w:p w14:paraId="27DD3D43" w14:textId="77777777" w:rsidR="000B493B" w:rsidRPr="00691CD8" w:rsidRDefault="000B493B" w:rsidP="000B49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highlight w:val="yellow"/>
                        </w:rPr>
                      </w:pPr>
                      <w:r w:rsidRPr="00691CD8">
                        <w:rPr>
                          <w:i/>
                          <w:highlight w:val="yellow"/>
                        </w:rPr>
                        <w:t>Provide and maintain safe plant and work equipment.</w:t>
                      </w:r>
                    </w:p>
                    <w:p w14:paraId="6D84059C" w14:textId="77777777" w:rsidR="000B493B" w:rsidRPr="00691CD8" w:rsidRDefault="000B493B" w:rsidP="000B49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highlight w:val="yellow"/>
                        </w:rPr>
                      </w:pPr>
                      <w:r w:rsidRPr="00691CD8">
                        <w:rPr>
                          <w:i/>
                          <w:highlight w:val="yellow"/>
                        </w:rPr>
                        <w:t>Provide all necessary Personal Protective Equipment.</w:t>
                      </w:r>
                    </w:p>
                    <w:p w14:paraId="7CD81C71" w14:textId="77777777" w:rsidR="000B493B" w:rsidRPr="00691CD8" w:rsidRDefault="000B493B" w:rsidP="000B49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highlight w:val="yellow"/>
                        </w:rPr>
                      </w:pPr>
                      <w:r w:rsidRPr="00691CD8">
                        <w:rPr>
                          <w:i/>
                          <w:highlight w:val="yellow"/>
                        </w:rPr>
                        <w:t>Ensure that all substances are used, stored and handled safely.</w:t>
                      </w:r>
                    </w:p>
                    <w:p w14:paraId="09C8151D" w14:textId="77777777" w:rsidR="000B493B" w:rsidRPr="00691CD8" w:rsidRDefault="000B493B" w:rsidP="000B49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highlight w:val="yellow"/>
                        </w:rPr>
                      </w:pPr>
                      <w:r w:rsidRPr="00691CD8">
                        <w:rPr>
                          <w:i/>
                          <w:highlight w:val="yellow"/>
                        </w:rPr>
                        <w:t>Maintain safe and healthy working conditions.</w:t>
                      </w:r>
                    </w:p>
                    <w:p w14:paraId="5BDEA8F7" w14:textId="77777777" w:rsidR="000B493B" w:rsidRPr="00691CD8" w:rsidRDefault="000B493B" w:rsidP="000B49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highlight w:val="yellow"/>
                        </w:rPr>
                      </w:pPr>
                      <w:r w:rsidRPr="00691CD8">
                        <w:rPr>
                          <w:i/>
                          <w:highlight w:val="yellow"/>
                        </w:rPr>
                        <w:t>Implement all necessary emergency procedures, including evacuation procedures in the event of fire or other significant incident.</w:t>
                      </w:r>
                    </w:p>
                    <w:p w14:paraId="0804E4C0" w14:textId="77777777" w:rsidR="000B493B" w:rsidRPr="00691CD8" w:rsidRDefault="000B493B" w:rsidP="000B49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i/>
                          <w:highlight w:val="yellow"/>
                        </w:rPr>
                      </w:pPr>
                      <w:r w:rsidRPr="00691CD8">
                        <w:rPr>
                          <w:i/>
                          <w:highlight w:val="yellow"/>
                        </w:rPr>
                        <w:t>Review a</w:t>
                      </w:r>
                      <w:r w:rsidR="00697E10" w:rsidRPr="00691CD8">
                        <w:rPr>
                          <w:i/>
                          <w:highlight w:val="yellow"/>
                        </w:rPr>
                        <w:t>nd revise this policy regularly so as to ensure that these standards of health and safety are maintained.</w:t>
                      </w:r>
                    </w:p>
                  </w:txbxContent>
                </v:textbox>
              </v:shape>
            </w:pict>
          </mc:Fallback>
        </mc:AlternateContent>
      </w:r>
      <w:r w:rsidR="005213B1" w:rsidRPr="008738FC">
        <w:rPr>
          <w:rFonts w:ascii="Tahoma" w:hAnsi="Tahoma" w:cs="Tahoma"/>
          <w:b/>
          <w:sz w:val="20"/>
          <w:szCs w:val="20"/>
        </w:rPr>
        <w:t>Part 1: Statement of Intent</w:t>
      </w:r>
    </w:p>
    <w:p w14:paraId="5E305F73" w14:textId="77777777" w:rsidR="005213B1" w:rsidRPr="008738FC" w:rsidRDefault="005213B1" w:rsidP="005213B1">
      <w:pPr>
        <w:rPr>
          <w:rFonts w:ascii="Tahoma" w:hAnsi="Tahoma" w:cs="Tahoma"/>
          <w:b/>
          <w:sz w:val="20"/>
          <w:szCs w:val="20"/>
        </w:rPr>
      </w:pPr>
    </w:p>
    <w:p w14:paraId="00CA9E77" w14:textId="77777777" w:rsidR="00697E10" w:rsidRPr="008738FC" w:rsidRDefault="00697E10" w:rsidP="005213B1">
      <w:pPr>
        <w:tabs>
          <w:tab w:val="left" w:pos="2045"/>
        </w:tabs>
        <w:rPr>
          <w:rFonts w:ascii="Tahoma" w:hAnsi="Tahoma" w:cs="Tahoma"/>
          <w:sz w:val="20"/>
          <w:szCs w:val="20"/>
        </w:rPr>
      </w:pPr>
    </w:p>
    <w:p w14:paraId="782DECFB" w14:textId="77777777" w:rsidR="00697E10" w:rsidRPr="008738FC" w:rsidRDefault="00697E10" w:rsidP="00697E10">
      <w:pPr>
        <w:rPr>
          <w:rFonts w:ascii="Tahoma" w:hAnsi="Tahoma" w:cs="Tahoma"/>
          <w:sz w:val="20"/>
          <w:szCs w:val="20"/>
        </w:rPr>
      </w:pPr>
    </w:p>
    <w:p w14:paraId="14E94A68" w14:textId="77777777" w:rsidR="00697E10" w:rsidRPr="008738FC" w:rsidRDefault="00697E10" w:rsidP="00697E10">
      <w:pPr>
        <w:rPr>
          <w:rFonts w:ascii="Tahoma" w:hAnsi="Tahoma" w:cs="Tahoma"/>
          <w:sz w:val="20"/>
          <w:szCs w:val="20"/>
        </w:rPr>
      </w:pPr>
    </w:p>
    <w:p w14:paraId="54D8221D" w14:textId="77777777" w:rsidR="00697E10" w:rsidRPr="008738FC" w:rsidRDefault="00697E10" w:rsidP="00697E10">
      <w:pPr>
        <w:rPr>
          <w:rFonts w:ascii="Tahoma" w:hAnsi="Tahoma" w:cs="Tahoma"/>
          <w:sz w:val="20"/>
          <w:szCs w:val="20"/>
        </w:rPr>
      </w:pPr>
    </w:p>
    <w:p w14:paraId="02A1A46E" w14:textId="77777777" w:rsidR="00697E10" w:rsidRPr="008738FC" w:rsidRDefault="00697E10" w:rsidP="00697E10">
      <w:pPr>
        <w:rPr>
          <w:rFonts w:ascii="Tahoma" w:hAnsi="Tahoma" w:cs="Tahoma"/>
          <w:sz w:val="20"/>
          <w:szCs w:val="20"/>
        </w:rPr>
      </w:pPr>
    </w:p>
    <w:p w14:paraId="0E2DC709" w14:textId="77777777" w:rsidR="00697E10" w:rsidRPr="008738FC" w:rsidRDefault="00697E10" w:rsidP="00697E10">
      <w:pPr>
        <w:rPr>
          <w:rFonts w:ascii="Tahoma" w:hAnsi="Tahoma" w:cs="Tahoma"/>
          <w:sz w:val="20"/>
          <w:szCs w:val="20"/>
        </w:rPr>
      </w:pPr>
    </w:p>
    <w:p w14:paraId="0D396B28" w14:textId="77777777" w:rsidR="00697E10" w:rsidRPr="008738FC" w:rsidRDefault="00697E10" w:rsidP="00697E10">
      <w:pPr>
        <w:rPr>
          <w:rFonts w:ascii="Tahoma" w:hAnsi="Tahoma" w:cs="Tahoma"/>
          <w:sz w:val="20"/>
          <w:szCs w:val="20"/>
        </w:rPr>
      </w:pPr>
    </w:p>
    <w:p w14:paraId="6ED0A190" w14:textId="77777777" w:rsidR="00697E10" w:rsidRPr="008738FC" w:rsidRDefault="00697E10" w:rsidP="00697E10">
      <w:pPr>
        <w:rPr>
          <w:rFonts w:ascii="Tahoma" w:hAnsi="Tahoma" w:cs="Tahoma"/>
          <w:sz w:val="20"/>
          <w:szCs w:val="20"/>
        </w:rPr>
      </w:pPr>
    </w:p>
    <w:p w14:paraId="54D30ED1" w14:textId="77777777" w:rsidR="00697E10" w:rsidRPr="008738FC" w:rsidRDefault="00697E10" w:rsidP="00697E10">
      <w:pPr>
        <w:rPr>
          <w:rFonts w:ascii="Tahoma" w:hAnsi="Tahoma" w:cs="Tahoma"/>
          <w:sz w:val="20"/>
          <w:szCs w:val="20"/>
        </w:rPr>
      </w:pPr>
    </w:p>
    <w:p w14:paraId="6713BD52" w14:textId="07E29260" w:rsidR="008738FC" w:rsidRDefault="008738FC" w:rsidP="00697E10">
      <w:pPr>
        <w:tabs>
          <w:tab w:val="left" w:pos="2396"/>
        </w:tabs>
        <w:rPr>
          <w:rFonts w:ascii="Tahoma" w:hAnsi="Tahoma" w:cs="Tahoma"/>
          <w:sz w:val="20"/>
          <w:szCs w:val="20"/>
        </w:rPr>
      </w:pPr>
    </w:p>
    <w:p w14:paraId="5F7EFBDF" w14:textId="77777777" w:rsidR="00685EC5" w:rsidRDefault="00685EC5" w:rsidP="00697E10">
      <w:pPr>
        <w:tabs>
          <w:tab w:val="left" w:pos="2396"/>
        </w:tabs>
        <w:rPr>
          <w:rFonts w:ascii="Tahoma" w:hAnsi="Tahoma" w:cs="Tahoma"/>
          <w:sz w:val="20"/>
          <w:szCs w:val="20"/>
        </w:rPr>
      </w:pPr>
    </w:p>
    <w:p w14:paraId="7B52D5C4" w14:textId="1A162B11" w:rsidR="005213B1" w:rsidRPr="008738FC" w:rsidRDefault="00697E10" w:rsidP="00697E10">
      <w:pPr>
        <w:tabs>
          <w:tab w:val="left" w:pos="2396"/>
        </w:tabs>
        <w:rPr>
          <w:rFonts w:ascii="Tahoma" w:hAnsi="Tahoma" w:cs="Tahoma"/>
          <w:sz w:val="20"/>
          <w:szCs w:val="20"/>
        </w:rPr>
      </w:pPr>
      <w:r w:rsidRPr="008738FC">
        <w:rPr>
          <w:rFonts w:ascii="Tahoma" w:hAnsi="Tahoma" w:cs="Tahoma"/>
          <w:sz w:val="20"/>
          <w:szCs w:val="20"/>
        </w:rPr>
        <w:t>Signed:</w:t>
      </w:r>
      <w:r w:rsidR="008738FC">
        <w:rPr>
          <w:rFonts w:ascii="Tahoma" w:hAnsi="Tahoma" w:cs="Tahoma"/>
          <w:sz w:val="20"/>
          <w:szCs w:val="20"/>
        </w:rPr>
        <w:tab/>
        <w:t xml:space="preserve"> __________________________</w:t>
      </w:r>
    </w:p>
    <w:p w14:paraId="33DFBE62" w14:textId="1478D6B6" w:rsidR="00697E10" w:rsidRPr="008738FC" w:rsidRDefault="00697E10" w:rsidP="00697E10">
      <w:pPr>
        <w:tabs>
          <w:tab w:val="left" w:pos="2396"/>
        </w:tabs>
        <w:rPr>
          <w:rFonts w:ascii="Tahoma" w:hAnsi="Tahoma" w:cs="Tahoma"/>
          <w:sz w:val="20"/>
          <w:szCs w:val="20"/>
        </w:rPr>
      </w:pPr>
      <w:r w:rsidRPr="008738FC">
        <w:rPr>
          <w:rFonts w:ascii="Tahoma" w:hAnsi="Tahoma" w:cs="Tahoma"/>
          <w:sz w:val="20"/>
          <w:szCs w:val="20"/>
        </w:rPr>
        <w:t>Print Name:</w:t>
      </w:r>
      <w:r w:rsidR="008738FC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792675640"/>
          <w:placeholder>
            <w:docPart w:val="81FF03841A5C4CEBB90FAE2AA0135CA8"/>
          </w:placeholder>
          <w:text/>
        </w:sdtPr>
        <w:sdtEndPr/>
        <w:sdtContent>
          <w:r w:rsidR="00A04D7A">
            <w:rPr>
              <w:rFonts w:ascii="Tahoma" w:hAnsi="Tahoma" w:cs="Tahoma"/>
              <w:sz w:val="20"/>
              <w:szCs w:val="20"/>
            </w:rPr>
            <w:t>Angies Tours</w:t>
          </w:r>
        </w:sdtContent>
      </w:sdt>
    </w:p>
    <w:p w14:paraId="29978AF2" w14:textId="1F4BD5FE" w:rsidR="00697E10" w:rsidRPr="008738FC" w:rsidRDefault="00697E10" w:rsidP="00697E10">
      <w:pPr>
        <w:tabs>
          <w:tab w:val="left" w:pos="2396"/>
        </w:tabs>
        <w:rPr>
          <w:rFonts w:ascii="Tahoma" w:hAnsi="Tahoma" w:cs="Tahoma"/>
          <w:sz w:val="20"/>
          <w:szCs w:val="20"/>
        </w:rPr>
      </w:pPr>
      <w:r w:rsidRPr="008738FC">
        <w:rPr>
          <w:rFonts w:ascii="Tahoma" w:hAnsi="Tahoma" w:cs="Tahoma"/>
          <w:sz w:val="20"/>
          <w:szCs w:val="20"/>
        </w:rPr>
        <w:t>Date:</w:t>
      </w:r>
      <w:r w:rsidR="008738FC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566070004"/>
          <w:placeholder>
            <w:docPart w:val="50372728759643C0BA8EDB2F294ED8AA"/>
          </w:placeholder>
          <w:text/>
        </w:sdtPr>
        <w:sdtEndPr/>
        <w:sdtContent>
          <w:r w:rsidR="00A04D7A">
            <w:rPr>
              <w:rFonts w:ascii="Tahoma" w:hAnsi="Tahoma" w:cs="Tahoma"/>
              <w:sz w:val="20"/>
              <w:szCs w:val="20"/>
            </w:rPr>
            <w:t>1st Sept 2020</w:t>
          </w:r>
        </w:sdtContent>
      </w:sdt>
    </w:p>
    <w:p w14:paraId="35BA3B7C" w14:textId="0EAA0025" w:rsidR="00697E10" w:rsidRPr="008738FC" w:rsidRDefault="00697E10" w:rsidP="00697E10">
      <w:pPr>
        <w:tabs>
          <w:tab w:val="left" w:pos="2396"/>
        </w:tabs>
        <w:rPr>
          <w:rFonts w:ascii="Tahoma" w:hAnsi="Tahoma" w:cs="Tahoma"/>
          <w:sz w:val="20"/>
          <w:szCs w:val="20"/>
        </w:rPr>
      </w:pPr>
      <w:r w:rsidRPr="008738FC">
        <w:rPr>
          <w:rFonts w:ascii="Tahoma" w:hAnsi="Tahoma" w:cs="Tahoma"/>
          <w:sz w:val="20"/>
          <w:szCs w:val="20"/>
        </w:rPr>
        <w:t>Date for next review:</w:t>
      </w:r>
      <w:r w:rsidR="008738FC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1215395833"/>
          <w:placeholder>
            <w:docPart w:val="BF9C5AEF539F4DCB816A35CA3CC19A32"/>
          </w:placeholder>
          <w:text/>
        </w:sdtPr>
        <w:sdtEndPr/>
        <w:sdtContent>
          <w:r w:rsidR="00A04D7A">
            <w:rPr>
              <w:rFonts w:ascii="Tahoma" w:hAnsi="Tahoma" w:cs="Tahoma"/>
              <w:sz w:val="20"/>
              <w:szCs w:val="20"/>
            </w:rPr>
            <w:t>1st Sept 2021</w:t>
          </w:r>
        </w:sdtContent>
      </w:sdt>
    </w:p>
    <w:p w14:paraId="4488C828" w14:textId="77777777" w:rsidR="00697E10" w:rsidRPr="008738FC" w:rsidRDefault="00697E10" w:rsidP="00697E10">
      <w:pPr>
        <w:tabs>
          <w:tab w:val="left" w:pos="2396"/>
        </w:tabs>
        <w:rPr>
          <w:rFonts w:ascii="Tahoma" w:hAnsi="Tahoma" w:cs="Tahoma"/>
          <w:b/>
          <w:sz w:val="20"/>
          <w:szCs w:val="20"/>
        </w:rPr>
      </w:pPr>
      <w:r w:rsidRPr="008738FC">
        <w:rPr>
          <w:rFonts w:ascii="Tahoma" w:hAnsi="Tahoma" w:cs="Tahoma"/>
          <w:b/>
          <w:sz w:val="20"/>
          <w:szCs w:val="20"/>
        </w:rPr>
        <w:t>Part 2: Responsibilities for health and safety</w:t>
      </w:r>
    </w:p>
    <w:p w14:paraId="4E7384A4" w14:textId="77777777" w:rsidR="00697E10" w:rsidRPr="008738FC" w:rsidRDefault="00697E10" w:rsidP="00697E10">
      <w:pPr>
        <w:tabs>
          <w:tab w:val="left" w:pos="2396"/>
        </w:tabs>
        <w:rPr>
          <w:rFonts w:ascii="Tahoma" w:hAnsi="Tahoma" w:cs="Tahoma"/>
          <w:sz w:val="20"/>
          <w:szCs w:val="20"/>
        </w:rPr>
      </w:pPr>
      <w:r w:rsidRPr="008738FC">
        <w:rPr>
          <w:rFonts w:ascii="Tahoma" w:hAnsi="Tahoma" w:cs="Tahom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9DF82" wp14:editId="0D303959">
                <wp:simplePos x="0" y="0"/>
                <wp:positionH relativeFrom="column">
                  <wp:posOffset>38100</wp:posOffset>
                </wp:positionH>
                <wp:positionV relativeFrom="paragraph">
                  <wp:posOffset>206375</wp:posOffset>
                </wp:positionV>
                <wp:extent cx="5570855" cy="676275"/>
                <wp:effectExtent l="0" t="0" r="1079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109B6" w14:textId="2E5471DC" w:rsidR="00697E10" w:rsidRPr="005213B1" w:rsidRDefault="00A04D7A" w:rsidP="00697E1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Philip Overy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9DF82" id="_x0000_s1028" type="#_x0000_t202" style="position:absolute;margin-left:3pt;margin-top:16.25pt;width:438.6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">
                <v:textbox>
                  <w:txbxContent>
                    <w:p w14:paraId="241109B6" w14:textId="2E5471DC" w:rsidR="00697E10" w:rsidRPr="005213B1" w:rsidRDefault="00A04D7A" w:rsidP="00697E10">
                      <w:pPr>
                        <w:rPr>
                          <w:i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Philip Overy</w:t>
                      </w:r>
                    </w:p>
                  </w:txbxContent>
                </v:textbox>
              </v:shape>
            </w:pict>
          </mc:Fallback>
        </mc:AlternateContent>
      </w:r>
      <w:r w:rsidRPr="008738FC">
        <w:rPr>
          <w:rFonts w:ascii="Tahoma" w:hAnsi="Tahoma" w:cs="Tahoma"/>
          <w:sz w:val="20"/>
          <w:szCs w:val="20"/>
        </w:rPr>
        <w:t>Overall responsibility for health and safety:</w:t>
      </w:r>
    </w:p>
    <w:p w14:paraId="40B466D0" w14:textId="77777777" w:rsidR="00697E10" w:rsidRPr="008738FC" w:rsidRDefault="00697E10" w:rsidP="00697E10">
      <w:pPr>
        <w:tabs>
          <w:tab w:val="left" w:pos="2396"/>
        </w:tabs>
        <w:rPr>
          <w:rFonts w:ascii="Tahoma" w:hAnsi="Tahoma" w:cs="Tahoma"/>
          <w:sz w:val="20"/>
          <w:szCs w:val="20"/>
        </w:rPr>
      </w:pPr>
    </w:p>
    <w:p w14:paraId="63D90E3B" w14:textId="77777777" w:rsidR="00697E10" w:rsidRPr="008738FC" w:rsidRDefault="00697E10" w:rsidP="00697E10">
      <w:pPr>
        <w:rPr>
          <w:rFonts w:ascii="Tahoma" w:hAnsi="Tahoma" w:cs="Tahoma"/>
          <w:sz w:val="20"/>
          <w:szCs w:val="20"/>
        </w:rPr>
      </w:pPr>
    </w:p>
    <w:p w14:paraId="1903D104" w14:textId="77777777" w:rsidR="00697E10" w:rsidRPr="008738FC" w:rsidRDefault="00697E10" w:rsidP="00697E10">
      <w:pPr>
        <w:rPr>
          <w:rFonts w:ascii="Tahoma" w:hAnsi="Tahoma" w:cs="Tahoma"/>
          <w:sz w:val="20"/>
          <w:szCs w:val="20"/>
        </w:rPr>
      </w:pPr>
      <w:r w:rsidRPr="008738FC">
        <w:rPr>
          <w:rFonts w:ascii="Tahoma" w:hAnsi="Tahoma" w:cs="Tahoma"/>
          <w:sz w:val="20"/>
          <w:szCs w:val="20"/>
        </w:rPr>
        <w:t>Day-to-day responsibility for ensuring that this policy is put into practice:</w:t>
      </w:r>
    </w:p>
    <w:p w14:paraId="4276494A" w14:textId="77777777" w:rsidR="00697E10" w:rsidRDefault="00052432" w:rsidP="00697E10">
      <w:pPr>
        <w:rPr>
          <w:rFonts w:ascii="Tahoma" w:hAnsi="Tahoma" w:cs="Tahoma"/>
          <w:sz w:val="20"/>
          <w:szCs w:val="20"/>
        </w:rPr>
      </w:pPr>
      <w:r w:rsidRPr="008738FC">
        <w:rPr>
          <w:rFonts w:ascii="Tahoma" w:hAnsi="Tahoma" w:cs="Tahom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4CAE0" wp14:editId="4EB7A80D">
                <wp:simplePos x="0" y="0"/>
                <wp:positionH relativeFrom="column">
                  <wp:posOffset>-19050</wp:posOffset>
                </wp:positionH>
                <wp:positionV relativeFrom="paragraph">
                  <wp:posOffset>3175</wp:posOffset>
                </wp:positionV>
                <wp:extent cx="5628005" cy="1276350"/>
                <wp:effectExtent l="0" t="0" r="1079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837D7" w14:textId="13622082" w:rsidR="00931050" w:rsidRPr="005213B1" w:rsidRDefault="00685EC5" w:rsidP="00931050">
                            <w:pPr>
                              <w:rPr>
                                <w:i/>
                              </w:rPr>
                            </w:pPr>
                            <w:sdt>
                              <w:sdtP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d w:val="1791394893"/>
                                <w:text/>
                              </w:sdtPr>
                              <w:sdtEndPr/>
                              <w:sdtContent>
                                <w:r w:rsidR="00A04D7A"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  <w:t>Philip Overy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CAE0" id="Text Box 4" o:spid="_x0000_s1029" type="#_x0000_t202" style="position:absolute;margin-left:-1.5pt;margin-top:.25pt;width:443.15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">
                <v:textbox>
                  <w:txbxContent>
                    <w:p w14:paraId="070837D7" w14:textId="13622082" w:rsidR="00931050" w:rsidRPr="005213B1" w:rsidRDefault="00685EC5" w:rsidP="00931050">
                      <w:pPr>
                        <w:rPr>
                          <w:i/>
                        </w:rPr>
                      </w:pPr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1791394893"/>
                          <w:text/>
                        </w:sdtPr>
                        <w:sdtEndPr/>
                        <w:sdtContent>
                          <w:r w:rsidR="00A04D7A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Philip Overy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EE6769F" w14:textId="77777777" w:rsidR="00052432" w:rsidRPr="008738FC" w:rsidRDefault="00052432" w:rsidP="00697E10">
      <w:pPr>
        <w:rPr>
          <w:rFonts w:ascii="Tahoma" w:hAnsi="Tahoma" w:cs="Tahoma"/>
          <w:sz w:val="20"/>
          <w:szCs w:val="20"/>
        </w:rPr>
      </w:pPr>
    </w:p>
    <w:p w14:paraId="7A618A53" w14:textId="77777777" w:rsidR="00697E10" w:rsidRPr="008738FC" w:rsidRDefault="00052432" w:rsidP="00697E10">
      <w:pPr>
        <w:rPr>
          <w:rFonts w:ascii="Tahoma" w:hAnsi="Tahoma" w:cs="Tahoma"/>
          <w:sz w:val="20"/>
          <w:szCs w:val="20"/>
        </w:rPr>
      </w:pPr>
      <w:r w:rsidRPr="008738FC">
        <w:rPr>
          <w:rFonts w:ascii="Tahoma" w:hAnsi="Tahoma" w:cs="Tahom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6C8CC" wp14:editId="5D421E49">
                <wp:simplePos x="0" y="0"/>
                <wp:positionH relativeFrom="column">
                  <wp:posOffset>95250</wp:posOffset>
                </wp:positionH>
                <wp:positionV relativeFrom="paragraph">
                  <wp:posOffset>287020</wp:posOffset>
                </wp:positionV>
                <wp:extent cx="5570855" cy="847725"/>
                <wp:effectExtent l="0" t="0" r="1079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9D1CE" w14:textId="479F5252" w:rsidR="00697E10" w:rsidRPr="005213B1" w:rsidRDefault="00685EC5" w:rsidP="00697E10">
                            <w:pPr>
                              <w:rPr>
                                <w:i/>
                              </w:rPr>
                            </w:pPr>
                            <w:sdt>
                              <w:sdtP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id w:val="-1745176433"/>
                                <w:showingPlcHdr/>
                                <w:text/>
                              </w:sdtPr>
                              <w:sdtEndPr/>
                              <w:sdtContent>
                                <w:r w:rsidR="00A04D7A"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7039C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r w:rsidR="007039CF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6C8CC" id="Text Box 3" o:spid="_x0000_s1030" type="#_x0000_t202" style="position:absolute;margin-left:7.5pt;margin-top:22.6pt;width:438.6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">
                <v:textbox>
                  <w:txbxContent>
                    <w:p w14:paraId="41C9D1CE" w14:textId="479F5252" w:rsidR="00697E10" w:rsidRPr="005213B1" w:rsidRDefault="00685EC5" w:rsidP="00697E10">
                      <w:pPr>
                        <w:rPr>
                          <w:i/>
                        </w:rPr>
                      </w:pPr>
                      <w:sdt>
                        <w:sdt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id w:val="-1745176433"/>
                          <w:showingPlcHdr/>
                          <w:text/>
                        </w:sdtPr>
                        <w:sdtEndPr/>
                        <w:sdtContent>
                          <w:r w:rsidR="00A04D7A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7039CF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  <w:r w:rsidR="007039CF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1050" w:rsidRPr="008738FC">
        <w:rPr>
          <w:rFonts w:ascii="Tahoma" w:hAnsi="Tahoma" w:cs="Tahoma"/>
          <w:sz w:val="20"/>
          <w:szCs w:val="20"/>
        </w:rPr>
        <w:t>The</w:t>
      </w:r>
      <w:r w:rsidR="00697E10" w:rsidRPr="008738FC">
        <w:rPr>
          <w:rFonts w:ascii="Tahoma" w:hAnsi="Tahoma" w:cs="Tahoma"/>
          <w:sz w:val="20"/>
          <w:szCs w:val="20"/>
        </w:rPr>
        <w:t xml:space="preserve"> following people have responsibilities in the following areas:</w:t>
      </w:r>
    </w:p>
    <w:p w14:paraId="0B0486D2" w14:textId="77777777" w:rsidR="00931050" w:rsidRPr="008738FC" w:rsidRDefault="00931050" w:rsidP="00697E10">
      <w:pPr>
        <w:rPr>
          <w:rFonts w:ascii="Tahoma" w:hAnsi="Tahoma" w:cs="Tahoma"/>
          <w:sz w:val="20"/>
          <w:szCs w:val="20"/>
        </w:rPr>
      </w:pPr>
    </w:p>
    <w:p w14:paraId="47B4D2B9" w14:textId="77777777" w:rsidR="00931050" w:rsidRPr="008738FC" w:rsidRDefault="00931050" w:rsidP="00697E10">
      <w:pPr>
        <w:rPr>
          <w:rFonts w:ascii="Tahoma" w:hAnsi="Tahoma" w:cs="Tahoma"/>
          <w:sz w:val="20"/>
          <w:szCs w:val="20"/>
        </w:rPr>
      </w:pPr>
    </w:p>
    <w:p w14:paraId="7F04D207" w14:textId="77777777" w:rsidR="00931050" w:rsidRPr="008738FC" w:rsidRDefault="00931050" w:rsidP="00931050">
      <w:pPr>
        <w:tabs>
          <w:tab w:val="left" w:pos="3388"/>
        </w:tabs>
        <w:rPr>
          <w:rFonts w:ascii="Tahoma" w:hAnsi="Tahoma" w:cs="Tahoma"/>
          <w:sz w:val="20"/>
          <w:szCs w:val="20"/>
        </w:rPr>
      </w:pPr>
      <w:r w:rsidRPr="008738FC">
        <w:rPr>
          <w:rFonts w:ascii="Tahoma" w:hAnsi="Tahoma" w:cs="Tahoma"/>
          <w:sz w:val="20"/>
          <w:szCs w:val="20"/>
        </w:rPr>
        <w:tab/>
      </w:r>
    </w:p>
    <w:p w14:paraId="76FA5A0A" w14:textId="0217B3E0" w:rsidR="00931050" w:rsidRPr="008738FC" w:rsidRDefault="00931050" w:rsidP="00931050">
      <w:pPr>
        <w:tabs>
          <w:tab w:val="left" w:pos="3388"/>
        </w:tabs>
        <w:rPr>
          <w:rFonts w:ascii="Tahoma" w:hAnsi="Tahoma" w:cs="Tahoma"/>
          <w:b/>
          <w:sz w:val="20"/>
          <w:szCs w:val="20"/>
        </w:rPr>
      </w:pPr>
      <w:r w:rsidRPr="008738FC">
        <w:rPr>
          <w:rFonts w:ascii="Tahoma" w:hAnsi="Tahoma" w:cs="Tahoma"/>
          <w:b/>
          <w:sz w:val="20"/>
          <w:szCs w:val="20"/>
        </w:rPr>
        <w:t xml:space="preserve">Part 3: Arrangements for health and </w:t>
      </w:r>
    </w:p>
    <w:p w14:paraId="7D5D2971" w14:textId="77777777" w:rsidR="00931050" w:rsidRDefault="00691CD8" w:rsidP="00931050">
      <w:pPr>
        <w:tabs>
          <w:tab w:val="left" w:pos="3388"/>
        </w:tabs>
        <w:rPr>
          <w:b/>
        </w:rPr>
      </w:pPr>
      <w:r w:rsidRPr="008738FC">
        <w:rPr>
          <w:rFonts w:ascii="Tahoma" w:hAnsi="Tahoma" w:cs="Tahom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90D12D" wp14:editId="6AB59272">
                <wp:simplePos x="0" y="0"/>
                <wp:positionH relativeFrom="column">
                  <wp:posOffset>99695</wp:posOffset>
                </wp:positionH>
                <wp:positionV relativeFrom="paragraph">
                  <wp:posOffset>82550</wp:posOffset>
                </wp:positionV>
                <wp:extent cx="5570855" cy="4709795"/>
                <wp:effectExtent l="0" t="0" r="10795" b="146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470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553BD" w14:textId="77777777" w:rsidR="00931050" w:rsidRPr="009878F9" w:rsidRDefault="00931050" w:rsidP="0093105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88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9878F9">
                              <w:rPr>
                                <w:b/>
                                <w:i/>
                                <w:u w:val="single"/>
                              </w:rPr>
                              <w:t xml:space="preserve">Risk Assessment </w:t>
                            </w:r>
                          </w:p>
                          <w:p w14:paraId="4A0A36A7" w14:textId="77777777" w:rsidR="00931050" w:rsidRDefault="00931050" w:rsidP="0093105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88"/>
                              </w:tabs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Communication of policy</w:t>
                            </w:r>
                          </w:p>
                          <w:p w14:paraId="04DF78F8" w14:textId="77777777" w:rsidR="00931050" w:rsidRPr="000C4B69" w:rsidRDefault="00931050" w:rsidP="0093105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88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0C4B69">
                              <w:rPr>
                                <w:b/>
                                <w:i/>
                                <w:u w:val="single"/>
                              </w:rPr>
                              <w:t>Training of employees</w:t>
                            </w:r>
                          </w:p>
                          <w:p w14:paraId="0C30737A" w14:textId="77777777" w:rsidR="00931050" w:rsidRPr="000C4B69" w:rsidRDefault="00931050" w:rsidP="0093105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88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0C4B69">
                              <w:rPr>
                                <w:b/>
                                <w:i/>
                                <w:u w:val="single"/>
                              </w:rPr>
                              <w:t>Consultation with employees</w:t>
                            </w:r>
                          </w:p>
                          <w:p w14:paraId="39CAB755" w14:textId="77777777" w:rsidR="00A32389" w:rsidRDefault="00A32389" w:rsidP="00A3238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88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9878F9">
                              <w:rPr>
                                <w:b/>
                                <w:i/>
                                <w:u w:val="single"/>
                              </w:rPr>
                              <w:t>Fire Safety</w:t>
                            </w:r>
                          </w:p>
                          <w:p w14:paraId="30E81192" w14:textId="77777777" w:rsidR="00931050" w:rsidRPr="00A32389" w:rsidRDefault="00A32389" w:rsidP="00A3238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88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E</w:t>
                            </w:r>
                            <w:r w:rsidR="00931050" w:rsidRPr="00A32389">
                              <w:rPr>
                                <w:b/>
                                <w:i/>
                                <w:u w:val="single"/>
                              </w:rPr>
                              <w:t>vacuation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&amp; Emergency </w:t>
                            </w:r>
                            <w:r w:rsidRPr="00A32389">
                              <w:rPr>
                                <w:b/>
                                <w:i/>
                              </w:rPr>
                              <w:t>Procedures.</w:t>
                            </w:r>
                          </w:p>
                          <w:p w14:paraId="51F6D1C6" w14:textId="77777777" w:rsidR="00931050" w:rsidRDefault="009878F9" w:rsidP="0093105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88"/>
                              </w:tabs>
                              <w:rPr>
                                <w:b/>
                                <w:i/>
                              </w:rPr>
                            </w:pPr>
                            <w:r w:rsidRPr="009878F9">
                              <w:rPr>
                                <w:b/>
                                <w:i/>
                                <w:u w:val="single"/>
                              </w:rPr>
                              <w:t xml:space="preserve">Accident and </w:t>
                            </w:r>
                            <w:r w:rsidR="00A32389">
                              <w:rPr>
                                <w:b/>
                                <w:i/>
                                <w:u w:val="single"/>
                              </w:rPr>
                              <w:t>investigation Procedures</w:t>
                            </w:r>
                          </w:p>
                          <w:p w14:paraId="04DA7A91" w14:textId="77777777" w:rsidR="00931050" w:rsidRDefault="009878F9" w:rsidP="0093105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88"/>
                              </w:tabs>
                              <w:rPr>
                                <w:b/>
                                <w:i/>
                              </w:rPr>
                            </w:pPr>
                            <w:r w:rsidRPr="009878F9">
                              <w:rPr>
                                <w:b/>
                                <w:i/>
                                <w:u w:val="single"/>
                              </w:rPr>
                              <w:t>Work e</w:t>
                            </w:r>
                            <w:r w:rsidR="00931050" w:rsidRPr="009878F9">
                              <w:rPr>
                                <w:b/>
                                <w:i/>
                                <w:u w:val="single"/>
                              </w:rPr>
                              <w:t>quipment</w:t>
                            </w:r>
                            <w:r w:rsidR="00D76176">
                              <w:rPr>
                                <w:b/>
                                <w:i/>
                              </w:rPr>
                              <w:t xml:space="preserve"> selection and maintenance</w:t>
                            </w:r>
                          </w:p>
                          <w:p w14:paraId="4C9CB3CA" w14:textId="77777777" w:rsidR="00931050" w:rsidRPr="009878F9" w:rsidRDefault="00931050" w:rsidP="0093105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88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9878F9">
                              <w:rPr>
                                <w:b/>
                                <w:i/>
                                <w:u w:val="single"/>
                              </w:rPr>
                              <w:t>Personal Protective Equipment</w:t>
                            </w:r>
                          </w:p>
                          <w:p w14:paraId="32AA1F2E" w14:textId="77777777" w:rsidR="00931050" w:rsidRDefault="00931050" w:rsidP="0093105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88"/>
                              </w:tabs>
                              <w:rPr>
                                <w:b/>
                                <w:i/>
                              </w:rPr>
                            </w:pPr>
                            <w:r w:rsidRPr="009878F9">
                              <w:rPr>
                                <w:b/>
                                <w:i/>
                                <w:u w:val="single"/>
                              </w:rPr>
                              <w:t>Hazardous substances</w:t>
                            </w:r>
                            <w:r w:rsidR="009878F9">
                              <w:rPr>
                                <w:b/>
                                <w:i/>
                              </w:rPr>
                              <w:t xml:space="preserve"> (COSHH)</w:t>
                            </w:r>
                            <w:r w:rsidR="00D76176">
                              <w:rPr>
                                <w:b/>
                                <w:i/>
                              </w:rPr>
                              <w:t>, assessment and control measures</w:t>
                            </w:r>
                          </w:p>
                          <w:p w14:paraId="437AF689" w14:textId="77777777" w:rsidR="00D76176" w:rsidRDefault="00D76176" w:rsidP="0093105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88"/>
                              </w:tabs>
                              <w:rPr>
                                <w:b/>
                                <w:i/>
                              </w:rPr>
                            </w:pPr>
                            <w:r w:rsidRPr="009878F9">
                              <w:rPr>
                                <w:b/>
                                <w:i/>
                                <w:u w:val="single"/>
                              </w:rPr>
                              <w:t>Display Screen Equipment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(DSE) assessment / provision</w:t>
                            </w:r>
                          </w:p>
                          <w:p w14:paraId="5F50C2E7" w14:textId="77777777" w:rsidR="00931050" w:rsidRDefault="00D76176" w:rsidP="0093105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88"/>
                              </w:tabs>
                              <w:rPr>
                                <w:b/>
                                <w:i/>
                              </w:rPr>
                            </w:pPr>
                            <w:r w:rsidRPr="009878F9">
                              <w:rPr>
                                <w:b/>
                                <w:i/>
                                <w:u w:val="single"/>
                              </w:rPr>
                              <w:t>Welfare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provisions</w:t>
                            </w:r>
                          </w:p>
                          <w:p w14:paraId="38520FA7" w14:textId="77777777" w:rsidR="00D76176" w:rsidRPr="009878F9" w:rsidRDefault="00D76176" w:rsidP="0093105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88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9878F9">
                              <w:rPr>
                                <w:b/>
                                <w:i/>
                                <w:u w:val="single"/>
                              </w:rPr>
                              <w:t>Personal Protective Equipment</w:t>
                            </w:r>
                          </w:p>
                          <w:p w14:paraId="3F2F5D8C" w14:textId="77777777" w:rsidR="00D76176" w:rsidRDefault="00D76176" w:rsidP="00D761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88"/>
                              </w:tabs>
                              <w:rPr>
                                <w:b/>
                                <w:i/>
                              </w:rPr>
                            </w:pPr>
                            <w:r w:rsidRPr="009878F9">
                              <w:rPr>
                                <w:b/>
                                <w:i/>
                                <w:u w:val="single"/>
                              </w:rPr>
                              <w:t>First aid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provisions and arrangements for accident reporting.</w:t>
                            </w:r>
                          </w:p>
                          <w:p w14:paraId="1724A292" w14:textId="77777777" w:rsidR="00D76176" w:rsidRDefault="009878F9" w:rsidP="00D761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88"/>
                              </w:tabs>
                              <w:rPr>
                                <w:b/>
                                <w:i/>
                              </w:rPr>
                            </w:pPr>
                            <w:r w:rsidRPr="009878F9">
                              <w:rPr>
                                <w:b/>
                                <w:i/>
                                <w:u w:val="single"/>
                              </w:rPr>
                              <w:t>Manual handling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assessment and policy</w:t>
                            </w:r>
                          </w:p>
                          <w:p w14:paraId="737D854A" w14:textId="77777777" w:rsidR="009878F9" w:rsidRDefault="009878F9" w:rsidP="00D761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88"/>
                              </w:tabs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Selection of, provision of information to and monitoring of sub-contractors to ensure competence</w:t>
                            </w:r>
                            <w:r w:rsidR="00A32389">
                              <w:rPr>
                                <w:b/>
                                <w:i/>
                              </w:rPr>
                              <w:t xml:space="preserve"> with reference to </w:t>
                            </w:r>
                            <w:r w:rsidR="00A32389" w:rsidRPr="00A32389">
                              <w:rPr>
                                <w:b/>
                                <w:i/>
                                <w:u w:val="single"/>
                              </w:rPr>
                              <w:t>CDM Regulations</w:t>
                            </w:r>
                            <w:r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  <w:p w14:paraId="316F6850" w14:textId="77777777" w:rsidR="009878F9" w:rsidRPr="00D76176" w:rsidRDefault="009878F9" w:rsidP="00D761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88"/>
                              </w:tabs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Public safety assessment and procedures.</w:t>
                            </w:r>
                          </w:p>
                          <w:p w14:paraId="1A01856E" w14:textId="77777777" w:rsidR="00931050" w:rsidRPr="005213B1" w:rsidRDefault="00931050" w:rsidP="00931050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0D12D" id="Text Box 5" o:spid="_x0000_s1031" type="#_x0000_t202" style="position:absolute;margin-left:7.85pt;margin-top:6.5pt;width:438.65pt;height:37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">
                <v:textbox>
                  <w:txbxContent>
                    <w:p w14:paraId="032553BD" w14:textId="77777777" w:rsidR="00931050" w:rsidRPr="009878F9" w:rsidRDefault="00931050" w:rsidP="0093105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388"/>
                        </w:tabs>
                        <w:rPr>
                          <w:b/>
                          <w:i/>
                          <w:u w:val="single"/>
                        </w:rPr>
                      </w:pPr>
                      <w:r w:rsidRPr="009878F9">
                        <w:rPr>
                          <w:b/>
                          <w:i/>
                          <w:u w:val="single"/>
                        </w:rPr>
                        <w:t xml:space="preserve">Risk Assessment </w:t>
                      </w:r>
                    </w:p>
                    <w:p w14:paraId="4A0A36A7" w14:textId="77777777" w:rsidR="00931050" w:rsidRDefault="00931050" w:rsidP="0093105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388"/>
                        </w:tabs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Communication of policy</w:t>
                      </w:r>
                    </w:p>
                    <w:p w14:paraId="04DF78F8" w14:textId="77777777" w:rsidR="00931050" w:rsidRPr="000C4B69" w:rsidRDefault="00931050" w:rsidP="0093105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388"/>
                        </w:tabs>
                        <w:rPr>
                          <w:b/>
                          <w:i/>
                          <w:u w:val="single"/>
                        </w:rPr>
                      </w:pPr>
                      <w:r w:rsidRPr="000C4B69">
                        <w:rPr>
                          <w:b/>
                          <w:i/>
                          <w:u w:val="single"/>
                        </w:rPr>
                        <w:t>Training of employees</w:t>
                      </w:r>
                    </w:p>
                    <w:p w14:paraId="0C30737A" w14:textId="77777777" w:rsidR="00931050" w:rsidRPr="000C4B69" w:rsidRDefault="00931050" w:rsidP="0093105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388"/>
                        </w:tabs>
                        <w:rPr>
                          <w:b/>
                          <w:i/>
                          <w:u w:val="single"/>
                        </w:rPr>
                      </w:pPr>
                      <w:r w:rsidRPr="000C4B69">
                        <w:rPr>
                          <w:b/>
                          <w:i/>
                          <w:u w:val="single"/>
                        </w:rPr>
                        <w:t>Consultation with employees</w:t>
                      </w:r>
                    </w:p>
                    <w:p w14:paraId="39CAB755" w14:textId="77777777" w:rsidR="00A32389" w:rsidRDefault="00A32389" w:rsidP="00A3238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388"/>
                        </w:tabs>
                        <w:rPr>
                          <w:b/>
                          <w:i/>
                          <w:u w:val="single"/>
                        </w:rPr>
                      </w:pPr>
                      <w:r w:rsidRPr="009878F9">
                        <w:rPr>
                          <w:b/>
                          <w:i/>
                          <w:u w:val="single"/>
                        </w:rPr>
                        <w:t>Fire Safety</w:t>
                      </w:r>
                    </w:p>
                    <w:p w14:paraId="30E81192" w14:textId="77777777" w:rsidR="00931050" w:rsidRPr="00A32389" w:rsidRDefault="00A32389" w:rsidP="00A3238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388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E</w:t>
                      </w:r>
                      <w:r w:rsidR="00931050" w:rsidRPr="00A32389">
                        <w:rPr>
                          <w:b/>
                          <w:i/>
                          <w:u w:val="single"/>
                        </w:rPr>
                        <w:t>vacuation</w:t>
                      </w:r>
                      <w:r>
                        <w:rPr>
                          <w:b/>
                          <w:i/>
                          <w:u w:val="single"/>
                        </w:rPr>
                        <w:t xml:space="preserve"> &amp; Emergency </w:t>
                      </w:r>
                      <w:r w:rsidRPr="00A32389">
                        <w:rPr>
                          <w:b/>
                          <w:i/>
                        </w:rPr>
                        <w:t>Procedures.</w:t>
                      </w:r>
                    </w:p>
                    <w:p w14:paraId="51F6D1C6" w14:textId="77777777" w:rsidR="00931050" w:rsidRDefault="009878F9" w:rsidP="0093105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388"/>
                        </w:tabs>
                        <w:rPr>
                          <w:b/>
                          <w:i/>
                        </w:rPr>
                      </w:pPr>
                      <w:r w:rsidRPr="009878F9">
                        <w:rPr>
                          <w:b/>
                          <w:i/>
                          <w:u w:val="single"/>
                        </w:rPr>
                        <w:t xml:space="preserve">Accident and </w:t>
                      </w:r>
                      <w:r w:rsidR="00A32389">
                        <w:rPr>
                          <w:b/>
                          <w:i/>
                          <w:u w:val="single"/>
                        </w:rPr>
                        <w:t>investigation Procedures</w:t>
                      </w:r>
                    </w:p>
                    <w:p w14:paraId="04DA7A91" w14:textId="77777777" w:rsidR="00931050" w:rsidRDefault="009878F9" w:rsidP="0093105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388"/>
                        </w:tabs>
                        <w:rPr>
                          <w:b/>
                          <w:i/>
                        </w:rPr>
                      </w:pPr>
                      <w:r w:rsidRPr="009878F9">
                        <w:rPr>
                          <w:b/>
                          <w:i/>
                          <w:u w:val="single"/>
                        </w:rPr>
                        <w:t>Work e</w:t>
                      </w:r>
                      <w:r w:rsidR="00931050" w:rsidRPr="009878F9">
                        <w:rPr>
                          <w:b/>
                          <w:i/>
                          <w:u w:val="single"/>
                        </w:rPr>
                        <w:t>quipment</w:t>
                      </w:r>
                      <w:r w:rsidR="00D76176">
                        <w:rPr>
                          <w:b/>
                          <w:i/>
                        </w:rPr>
                        <w:t xml:space="preserve"> selection and maintenance</w:t>
                      </w:r>
                    </w:p>
                    <w:p w14:paraId="4C9CB3CA" w14:textId="77777777" w:rsidR="00931050" w:rsidRPr="009878F9" w:rsidRDefault="00931050" w:rsidP="0093105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388"/>
                        </w:tabs>
                        <w:rPr>
                          <w:b/>
                          <w:i/>
                          <w:u w:val="single"/>
                        </w:rPr>
                      </w:pPr>
                      <w:r w:rsidRPr="009878F9">
                        <w:rPr>
                          <w:b/>
                          <w:i/>
                          <w:u w:val="single"/>
                        </w:rPr>
                        <w:t>Personal Protective Equipment</w:t>
                      </w:r>
                    </w:p>
                    <w:p w14:paraId="32AA1F2E" w14:textId="77777777" w:rsidR="00931050" w:rsidRDefault="00931050" w:rsidP="0093105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388"/>
                        </w:tabs>
                        <w:rPr>
                          <w:b/>
                          <w:i/>
                        </w:rPr>
                      </w:pPr>
                      <w:r w:rsidRPr="009878F9">
                        <w:rPr>
                          <w:b/>
                          <w:i/>
                          <w:u w:val="single"/>
                        </w:rPr>
                        <w:t>Hazardous substances</w:t>
                      </w:r>
                      <w:r w:rsidR="009878F9">
                        <w:rPr>
                          <w:b/>
                          <w:i/>
                        </w:rPr>
                        <w:t xml:space="preserve"> (COSHH)</w:t>
                      </w:r>
                      <w:r w:rsidR="00D76176">
                        <w:rPr>
                          <w:b/>
                          <w:i/>
                        </w:rPr>
                        <w:t>, assessment and control measures</w:t>
                      </w:r>
                    </w:p>
                    <w:p w14:paraId="437AF689" w14:textId="77777777" w:rsidR="00D76176" w:rsidRDefault="00D76176" w:rsidP="0093105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388"/>
                        </w:tabs>
                        <w:rPr>
                          <w:b/>
                          <w:i/>
                        </w:rPr>
                      </w:pPr>
                      <w:r w:rsidRPr="009878F9">
                        <w:rPr>
                          <w:b/>
                          <w:i/>
                          <w:u w:val="single"/>
                        </w:rPr>
                        <w:t>Display Screen Equipment</w:t>
                      </w:r>
                      <w:r>
                        <w:rPr>
                          <w:b/>
                          <w:i/>
                        </w:rPr>
                        <w:t xml:space="preserve"> (DSE) assessment / provision</w:t>
                      </w:r>
                    </w:p>
                    <w:p w14:paraId="5F50C2E7" w14:textId="77777777" w:rsidR="00931050" w:rsidRDefault="00D76176" w:rsidP="0093105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388"/>
                        </w:tabs>
                        <w:rPr>
                          <w:b/>
                          <w:i/>
                        </w:rPr>
                      </w:pPr>
                      <w:r w:rsidRPr="009878F9">
                        <w:rPr>
                          <w:b/>
                          <w:i/>
                          <w:u w:val="single"/>
                        </w:rPr>
                        <w:t>Welfare</w:t>
                      </w:r>
                      <w:r>
                        <w:rPr>
                          <w:b/>
                          <w:i/>
                        </w:rPr>
                        <w:t xml:space="preserve"> provisions</w:t>
                      </w:r>
                    </w:p>
                    <w:p w14:paraId="38520FA7" w14:textId="77777777" w:rsidR="00D76176" w:rsidRPr="009878F9" w:rsidRDefault="00D76176" w:rsidP="0093105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388"/>
                        </w:tabs>
                        <w:rPr>
                          <w:b/>
                          <w:i/>
                          <w:u w:val="single"/>
                        </w:rPr>
                      </w:pPr>
                      <w:r w:rsidRPr="009878F9">
                        <w:rPr>
                          <w:b/>
                          <w:i/>
                          <w:u w:val="single"/>
                        </w:rPr>
                        <w:t>Personal Protective Equipment</w:t>
                      </w:r>
                    </w:p>
                    <w:p w14:paraId="3F2F5D8C" w14:textId="77777777" w:rsidR="00D76176" w:rsidRDefault="00D76176" w:rsidP="00D761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388"/>
                        </w:tabs>
                        <w:rPr>
                          <w:b/>
                          <w:i/>
                        </w:rPr>
                      </w:pPr>
                      <w:r w:rsidRPr="009878F9">
                        <w:rPr>
                          <w:b/>
                          <w:i/>
                          <w:u w:val="single"/>
                        </w:rPr>
                        <w:t>First aid</w:t>
                      </w:r>
                      <w:r>
                        <w:rPr>
                          <w:b/>
                          <w:i/>
                        </w:rPr>
                        <w:t xml:space="preserve"> provisions and arrangements for accident reporting.</w:t>
                      </w:r>
                    </w:p>
                    <w:p w14:paraId="1724A292" w14:textId="77777777" w:rsidR="00D76176" w:rsidRDefault="009878F9" w:rsidP="00D761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388"/>
                        </w:tabs>
                        <w:rPr>
                          <w:b/>
                          <w:i/>
                        </w:rPr>
                      </w:pPr>
                      <w:r w:rsidRPr="009878F9">
                        <w:rPr>
                          <w:b/>
                          <w:i/>
                          <w:u w:val="single"/>
                        </w:rPr>
                        <w:t>Manual handling</w:t>
                      </w:r>
                      <w:r>
                        <w:rPr>
                          <w:b/>
                          <w:i/>
                        </w:rPr>
                        <w:t xml:space="preserve"> assessment and policy</w:t>
                      </w:r>
                    </w:p>
                    <w:p w14:paraId="737D854A" w14:textId="77777777" w:rsidR="009878F9" w:rsidRDefault="009878F9" w:rsidP="00D761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388"/>
                        </w:tabs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Selection of, provision of information to and monitoring of sub-contractors to ensure competence</w:t>
                      </w:r>
                      <w:r w:rsidR="00A32389">
                        <w:rPr>
                          <w:b/>
                          <w:i/>
                        </w:rPr>
                        <w:t xml:space="preserve"> with reference to </w:t>
                      </w:r>
                      <w:r w:rsidR="00A32389" w:rsidRPr="00A32389">
                        <w:rPr>
                          <w:b/>
                          <w:i/>
                          <w:u w:val="single"/>
                        </w:rPr>
                        <w:t>CDM Regulations</w:t>
                      </w:r>
                      <w:r>
                        <w:rPr>
                          <w:b/>
                          <w:i/>
                        </w:rPr>
                        <w:t>.</w:t>
                      </w:r>
                    </w:p>
                    <w:p w14:paraId="316F6850" w14:textId="77777777" w:rsidR="009878F9" w:rsidRPr="00D76176" w:rsidRDefault="009878F9" w:rsidP="00D761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388"/>
                        </w:tabs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Public safety assessment and procedures.</w:t>
                      </w:r>
                    </w:p>
                    <w:p w14:paraId="1A01856E" w14:textId="77777777" w:rsidR="00931050" w:rsidRPr="005213B1" w:rsidRDefault="00931050" w:rsidP="00931050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0BBEF8" w14:textId="77777777" w:rsidR="00691CD8" w:rsidRDefault="00691CD8" w:rsidP="00931050">
      <w:pPr>
        <w:tabs>
          <w:tab w:val="left" w:pos="3388"/>
        </w:tabs>
        <w:rPr>
          <w:b/>
        </w:rPr>
      </w:pPr>
    </w:p>
    <w:p w14:paraId="2FAA3817" w14:textId="77777777" w:rsidR="00691CD8" w:rsidRDefault="00691CD8" w:rsidP="00931050">
      <w:pPr>
        <w:tabs>
          <w:tab w:val="left" w:pos="3388"/>
        </w:tabs>
        <w:rPr>
          <w:b/>
        </w:rPr>
      </w:pPr>
    </w:p>
    <w:p w14:paraId="303697E8" w14:textId="77777777" w:rsidR="00691CD8" w:rsidRDefault="00691CD8" w:rsidP="00931050">
      <w:pPr>
        <w:tabs>
          <w:tab w:val="left" w:pos="3388"/>
        </w:tabs>
        <w:rPr>
          <w:b/>
        </w:rPr>
      </w:pPr>
    </w:p>
    <w:p w14:paraId="396E790C" w14:textId="77777777" w:rsidR="00691CD8" w:rsidRDefault="00691CD8" w:rsidP="00931050">
      <w:pPr>
        <w:tabs>
          <w:tab w:val="left" w:pos="3388"/>
        </w:tabs>
        <w:rPr>
          <w:b/>
        </w:rPr>
      </w:pPr>
    </w:p>
    <w:p w14:paraId="5E268C10" w14:textId="77777777" w:rsidR="00691CD8" w:rsidRDefault="00691CD8" w:rsidP="00931050">
      <w:pPr>
        <w:tabs>
          <w:tab w:val="left" w:pos="3388"/>
        </w:tabs>
        <w:rPr>
          <w:b/>
        </w:rPr>
      </w:pPr>
    </w:p>
    <w:p w14:paraId="07D81F54" w14:textId="77777777" w:rsidR="00691CD8" w:rsidRDefault="00691CD8" w:rsidP="00931050">
      <w:pPr>
        <w:tabs>
          <w:tab w:val="left" w:pos="3388"/>
        </w:tabs>
        <w:rPr>
          <w:b/>
        </w:rPr>
      </w:pPr>
    </w:p>
    <w:p w14:paraId="09368102" w14:textId="77777777" w:rsidR="00691CD8" w:rsidRDefault="00691CD8" w:rsidP="00931050">
      <w:pPr>
        <w:tabs>
          <w:tab w:val="left" w:pos="3388"/>
        </w:tabs>
        <w:rPr>
          <w:b/>
        </w:rPr>
      </w:pPr>
    </w:p>
    <w:p w14:paraId="0AFFD2A4" w14:textId="77777777" w:rsidR="00691CD8" w:rsidRDefault="00691CD8" w:rsidP="00931050">
      <w:pPr>
        <w:tabs>
          <w:tab w:val="left" w:pos="3388"/>
        </w:tabs>
        <w:rPr>
          <w:b/>
        </w:rPr>
      </w:pPr>
    </w:p>
    <w:p w14:paraId="134097CD" w14:textId="77777777" w:rsidR="00691CD8" w:rsidRDefault="00691CD8" w:rsidP="00931050">
      <w:pPr>
        <w:tabs>
          <w:tab w:val="left" w:pos="3388"/>
        </w:tabs>
        <w:rPr>
          <w:b/>
        </w:rPr>
      </w:pPr>
    </w:p>
    <w:p w14:paraId="300C4C1F" w14:textId="77777777" w:rsidR="00691CD8" w:rsidRDefault="00691CD8" w:rsidP="00931050">
      <w:pPr>
        <w:tabs>
          <w:tab w:val="left" w:pos="3388"/>
        </w:tabs>
        <w:rPr>
          <w:b/>
        </w:rPr>
      </w:pPr>
    </w:p>
    <w:p w14:paraId="62D10106" w14:textId="77777777" w:rsidR="00691CD8" w:rsidRDefault="00691CD8" w:rsidP="00931050">
      <w:pPr>
        <w:tabs>
          <w:tab w:val="left" w:pos="3388"/>
        </w:tabs>
        <w:rPr>
          <w:b/>
        </w:rPr>
      </w:pPr>
    </w:p>
    <w:p w14:paraId="07213320" w14:textId="77777777" w:rsidR="00691CD8" w:rsidRDefault="00691CD8" w:rsidP="00931050">
      <w:pPr>
        <w:tabs>
          <w:tab w:val="left" w:pos="3388"/>
        </w:tabs>
        <w:rPr>
          <w:b/>
        </w:rPr>
      </w:pPr>
    </w:p>
    <w:p w14:paraId="1FB31457" w14:textId="77777777" w:rsidR="00691CD8" w:rsidRDefault="00691CD8" w:rsidP="00931050">
      <w:pPr>
        <w:tabs>
          <w:tab w:val="left" w:pos="3388"/>
        </w:tabs>
        <w:rPr>
          <w:b/>
        </w:rPr>
      </w:pPr>
    </w:p>
    <w:p w14:paraId="34200C8C" w14:textId="77777777" w:rsidR="00691CD8" w:rsidRDefault="00691CD8" w:rsidP="00931050">
      <w:pPr>
        <w:tabs>
          <w:tab w:val="left" w:pos="3388"/>
        </w:tabs>
        <w:rPr>
          <w:b/>
        </w:rPr>
      </w:pPr>
    </w:p>
    <w:p w14:paraId="4C8E2083" w14:textId="77777777" w:rsidR="00691CD8" w:rsidRPr="00691CD8" w:rsidRDefault="00691CD8" w:rsidP="00691CD8">
      <w:pPr>
        <w:numPr>
          <w:ilvl w:val="1"/>
          <w:numId w:val="0"/>
        </w:numPr>
        <w:spacing w:after="0" w:line="240" w:lineRule="auto"/>
        <w:jc w:val="both"/>
        <w:rPr>
          <w:rFonts w:ascii="Tahoma" w:eastAsiaTheme="majorEastAsia" w:hAnsi="Tahoma" w:cs="Tahoma"/>
          <w:b/>
          <w:i/>
          <w:iCs/>
          <w:noProof/>
          <w:color w:val="4F81BD" w:themeColor="accent1"/>
          <w:spacing w:val="15"/>
          <w:sz w:val="24"/>
          <w:szCs w:val="24"/>
        </w:rPr>
      </w:pPr>
    </w:p>
    <w:p w14:paraId="44C41883" w14:textId="77777777" w:rsidR="00691CD8" w:rsidRPr="00931050" w:rsidRDefault="00691CD8" w:rsidP="00931050">
      <w:pPr>
        <w:tabs>
          <w:tab w:val="left" w:pos="3388"/>
        </w:tabs>
        <w:rPr>
          <w:b/>
        </w:rPr>
      </w:pPr>
    </w:p>
    <w:sectPr w:rsidR="00691CD8" w:rsidRPr="00931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6482D"/>
    <w:multiLevelType w:val="hybridMultilevel"/>
    <w:tmpl w:val="444A5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22A0"/>
    <w:multiLevelType w:val="hybridMultilevel"/>
    <w:tmpl w:val="32E62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E6E00"/>
    <w:multiLevelType w:val="hybridMultilevel"/>
    <w:tmpl w:val="6798C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35449"/>
    <w:multiLevelType w:val="hybridMultilevel"/>
    <w:tmpl w:val="7ABE5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098"/>
    <w:rsid w:val="00012F5C"/>
    <w:rsid w:val="000269D9"/>
    <w:rsid w:val="00044C25"/>
    <w:rsid w:val="00052432"/>
    <w:rsid w:val="00075C66"/>
    <w:rsid w:val="000848E4"/>
    <w:rsid w:val="00087166"/>
    <w:rsid w:val="000B493B"/>
    <w:rsid w:val="000B5D93"/>
    <w:rsid w:val="000C4B69"/>
    <w:rsid w:val="000D0F51"/>
    <w:rsid w:val="00107B9E"/>
    <w:rsid w:val="0013429C"/>
    <w:rsid w:val="001B2946"/>
    <w:rsid w:val="001D4246"/>
    <w:rsid w:val="00227E82"/>
    <w:rsid w:val="00236E81"/>
    <w:rsid w:val="002445F9"/>
    <w:rsid w:val="00262AAE"/>
    <w:rsid w:val="00275478"/>
    <w:rsid w:val="00285313"/>
    <w:rsid w:val="00292F84"/>
    <w:rsid w:val="002945BA"/>
    <w:rsid w:val="002C4AC6"/>
    <w:rsid w:val="003301AA"/>
    <w:rsid w:val="003449D1"/>
    <w:rsid w:val="003536C5"/>
    <w:rsid w:val="003A77AB"/>
    <w:rsid w:val="003E5E15"/>
    <w:rsid w:val="004126F7"/>
    <w:rsid w:val="00426A0E"/>
    <w:rsid w:val="0044465F"/>
    <w:rsid w:val="004578D4"/>
    <w:rsid w:val="004C4F22"/>
    <w:rsid w:val="004D58B9"/>
    <w:rsid w:val="00501424"/>
    <w:rsid w:val="005213B1"/>
    <w:rsid w:val="00530F77"/>
    <w:rsid w:val="0056219D"/>
    <w:rsid w:val="00622C85"/>
    <w:rsid w:val="00654E24"/>
    <w:rsid w:val="00682593"/>
    <w:rsid w:val="00685EC5"/>
    <w:rsid w:val="00691CD8"/>
    <w:rsid w:val="00697E10"/>
    <w:rsid w:val="006B5DA3"/>
    <w:rsid w:val="007039CF"/>
    <w:rsid w:val="0071276D"/>
    <w:rsid w:val="007374DC"/>
    <w:rsid w:val="007718E4"/>
    <w:rsid w:val="00781998"/>
    <w:rsid w:val="00782D6C"/>
    <w:rsid w:val="007F627A"/>
    <w:rsid w:val="007F723A"/>
    <w:rsid w:val="00807DE4"/>
    <w:rsid w:val="008738FC"/>
    <w:rsid w:val="00891EBA"/>
    <w:rsid w:val="008B60EF"/>
    <w:rsid w:val="008D68A3"/>
    <w:rsid w:val="008F2E48"/>
    <w:rsid w:val="00931050"/>
    <w:rsid w:val="00953331"/>
    <w:rsid w:val="009878F9"/>
    <w:rsid w:val="009B5B29"/>
    <w:rsid w:val="009B70F0"/>
    <w:rsid w:val="009C2614"/>
    <w:rsid w:val="009D1EDD"/>
    <w:rsid w:val="009F2570"/>
    <w:rsid w:val="00A04D7A"/>
    <w:rsid w:val="00A07D93"/>
    <w:rsid w:val="00A32389"/>
    <w:rsid w:val="00A3399D"/>
    <w:rsid w:val="00A40F42"/>
    <w:rsid w:val="00A66B43"/>
    <w:rsid w:val="00AE2BEC"/>
    <w:rsid w:val="00B82669"/>
    <w:rsid w:val="00BC0773"/>
    <w:rsid w:val="00BF1C5D"/>
    <w:rsid w:val="00C81CA9"/>
    <w:rsid w:val="00CC28F6"/>
    <w:rsid w:val="00D666E5"/>
    <w:rsid w:val="00D76176"/>
    <w:rsid w:val="00D81035"/>
    <w:rsid w:val="00D91B92"/>
    <w:rsid w:val="00DA6616"/>
    <w:rsid w:val="00DB1098"/>
    <w:rsid w:val="00DD3E8F"/>
    <w:rsid w:val="00DE35C3"/>
    <w:rsid w:val="00E1252D"/>
    <w:rsid w:val="00E37917"/>
    <w:rsid w:val="00E429C3"/>
    <w:rsid w:val="00E51AD5"/>
    <w:rsid w:val="00E60A16"/>
    <w:rsid w:val="00E83F04"/>
    <w:rsid w:val="00E9566C"/>
    <w:rsid w:val="00ED05A8"/>
    <w:rsid w:val="00EE31A5"/>
    <w:rsid w:val="00EE3D19"/>
    <w:rsid w:val="00EE7CDD"/>
    <w:rsid w:val="00F40E7D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7F0D5"/>
  <w15:docId w15:val="{75EA6A88-5BE8-45B8-8D35-EB16D596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3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49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7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E1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738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229DEBE65E48B9B8777319A4D18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54CBB-4D8B-43FF-A446-FC253A17E730}"/>
      </w:docPartPr>
      <w:docPartBody>
        <w:p w:rsidR="007E25F0" w:rsidRDefault="007E25F0" w:rsidP="007E25F0">
          <w:pPr>
            <w:pStyle w:val="67229DEBE65E48B9B8777319A4D186796"/>
          </w:pPr>
          <w:r w:rsidRPr="008738FC">
            <w:rPr>
              <w:rStyle w:val="PlaceholderText"/>
              <w:rFonts w:ascii="Tahoma" w:eastAsiaTheme="majorEastAsia" w:hAnsi="Tahoma" w:cs="Tahoma"/>
              <w:color w:val="FF0000"/>
              <w:sz w:val="20"/>
              <w:szCs w:val="20"/>
              <w:highlight w:val="lightGray"/>
            </w:rPr>
            <w:t xml:space="preserve">NAME OF </w:t>
          </w:r>
          <w:r>
            <w:rPr>
              <w:rStyle w:val="PlaceholderText"/>
              <w:rFonts w:ascii="Tahoma" w:eastAsiaTheme="majorEastAsia" w:hAnsi="Tahoma" w:cs="Tahoma"/>
              <w:color w:val="FF0000"/>
              <w:sz w:val="20"/>
              <w:szCs w:val="20"/>
              <w:highlight w:val="lightGray"/>
            </w:rPr>
            <w:t>YOUR BUSINESS</w:t>
          </w:r>
        </w:p>
      </w:docPartBody>
    </w:docPart>
    <w:docPart>
      <w:docPartPr>
        <w:name w:val="81FF03841A5C4CEBB90FAE2AA0135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A022-1B06-4010-BA62-B31BBD3B48B5}"/>
      </w:docPartPr>
      <w:docPartBody>
        <w:p w:rsidR="007E25F0" w:rsidRDefault="007E25F0" w:rsidP="007E25F0">
          <w:pPr>
            <w:pStyle w:val="81FF03841A5C4CEBB90FAE2AA0135CA85"/>
          </w:pPr>
          <w:r w:rsidRPr="008738FC">
            <w:rPr>
              <w:rStyle w:val="PlaceholderText"/>
              <w:rFonts w:ascii="Tahoma" w:eastAsiaTheme="majorEastAsia" w:hAnsi="Tahoma" w:cs="Tahoma"/>
              <w:color w:val="FF0000"/>
              <w:sz w:val="20"/>
              <w:szCs w:val="20"/>
              <w:highlight w:val="lightGray"/>
            </w:rPr>
            <w:t>NAME OF COMPANY</w:t>
          </w:r>
        </w:p>
      </w:docPartBody>
    </w:docPart>
    <w:docPart>
      <w:docPartPr>
        <w:name w:val="50372728759643C0BA8EDB2F294ED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8D8A4-2C63-4ED2-BA10-AFD24B0F0D0A}"/>
      </w:docPartPr>
      <w:docPartBody>
        <w:p w:rsidR="007E25F0" w:rsidRDefault="007E25F0" w:rsidP="007E25F0">
          <w:pPr>
            <w:pStyle w:val="50372728759643C0BA8EDB2F294ED8AA5"/>
          </w:pPr>
          <w:r>
            <w:rPr>
              <w:rStyle w:val="PlaceholderText"/>
              <w:rFonts w:ascii="Tahoma" w:eastAsiaTheme="majorEastAsia" w:hAnsi="Tahoma" w:cs="Tahoma"/>
              <w:color w:val="FF0000"/>
              <w:sz w:val="20"/>
              <w:szCs w:val="20"/>
              <w:highlight w:val="lightGray"/>
            </w:rPr>
            <w:t>INSERT DATE</w:t>
          </w:r>
        </w:p>
      </w:docPartBody>
    </w:docPart>
    <w:docPart>
      <w:docPartPr>
        <w:name w:val="BF9C5AEF539F4DCB816A35CA3CC19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8CEAA-88A9-4A1B-BB36-D6AD59A06833}"/>
      </w:docPartPr>
      <w:docPartBody>
        <w:p w:rsidR="007E25F0" w:rsidRDefault="007E25F0" w:rsidP="007E25F0">
          <w:pPr>
            <w:pStyle w:val="BF9C5AEF539F4DCB816A35CA3CC19A325"/>
          </w:pPr>
          <w:r>
            <w:rPr>
              <w:rStyle w:val="PlaceholderText"/>
              <w:rFonts w:ascii="Tahoma" w:eastAsiaTheme="majorEastAsia" w:hAnsi="Tahoma" w:cs="Tahoma"/>
              <w:color w:val="FF0000"/>
              <w:sz w:val="20"/>
              <w:szCs w:val="20"/>
              <w:highlight w:val="lightGray"/>
            </w:rPr>
            <w:t>INSERT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905"/>
    <w:rsid w:val="001A574B"/>
    <w:rsid w:val="00413905"/>
    <w:rsid w:val="007E25F0"/>
    <w:rsid w:val="00EA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5F0"/>
    <w:rPr>
      <w:color w:val="808080"/>
    </w:rPr>
  </w:style>
  <w:style w:type="paragraph" w:customStyle="1" w:styleId="E68B768910C348E7A8002BA737F28C57">
    <w:name w:val="E68B768910C348E7A8002BA737F28C57"/>
    <w:rsid w:val="00413905"/>
  </w:style>
  <w:style w:type="paragraph" w:customStyle="1" w:styleId="67229DEBE65E48B9B8777319A4D18679">
    <w:name w:val="67229DEBE65E48B9B8777319A4D18679"/>
    <w:rsid w:val="00413905"/>
  </w:style>
  <w:style w:type="paragraph" w:customStyle="1" w:styleId="67229DEBE65E48B9B8777319A4D186791">
    <w:name w:val="67229DEBE65E48B9B8777319A4D186791"/>
    <w:rsid w:val="00413905"/>
    <w:rPr>
      <w:rFonts w:eastAsiaTheme="minorHAnsi"/>
      <w:lang w:eastAsia="en-US"/>
    </w:rPr>
  </w:style>
  <w:style w:type="paragraph" w:customStyle="1" w:styleId="81FF03841A5C4CEBB90FAE2AA0135CA8">
    <w:name w:val="81FF03841A5C4CEBB90FAE2AA0135CA8"/>
    <w:rsid w:val="00413905"/>
  </w:style>
  <w:style w:type="paragraph" w:customStyle="1" w:styleId="50372728759643C0BA8EDB2F294ED8AA">
    <w:name w:val="50372728759643C0BA8EDB2F294ED8AA"/>
    <w:rsid w:val="00413905"/>
  </w:style>
  <w:style w:type="paragraph" w:customStyle="1" w:styleId="BF9C5AEF539F4DCB816A35CA3CC19A32">
    <w:name w:val="BF9C5AEF539F4DCB816A35CA3CC19A32"/>
    <w:rsid w:val="00413905"/>
  </w:style>
  <w:style w:type="paragraph" w:customStyle="1" w:styleId="81FF03841A5C4CEBB90FAE2AA0135CA81">
    <w:name w:val="81FF03841A5C4CEBB90FAE2AA0135CA81"/>
    <w:rsid w:val="00413905"/>
    <w:rPr>
      <w:rFonts w:eastAsiaTheme="minorHAnsi"/>
      <w:lang w:eastAsia="en-US"/>
    </w:rPr>
  </w:style>
  <w:style w:type="paragraph" w:customStyle="1" w:styleId="50372728759643C0BA8EDB2F294ED8AA1">
    <w:name w:val="50372728759643C0BA8EDB2F294ED8AA1"/>
    <w:rsid w:val="00413905"/>
    <w:rPr>
      <w:rFonts w:eastAsiaTheme="minorHAnsi"/>
      <w:lang w:eastAsia="en-US"/>
    </w:rPr>
  </w:style>
  <w:style w:type="paragraph" w:customStyle="1" w:styleId="BF9C5AEF539F4DCB816A35CA3CC19A321">
    <w:name w:val="BF9C5AEF539F4DCB816A35CA3CC19A321"/>
    <w:rsid w:val="00413905"/>
    <w:rPr>
      <w:rFonts w:eastAsiaTheme="minorHAnsi"/>
      <w:lang w:eastAsia="en-US"/>
    </w:rPr>
  </w:style>
  <w:style w:type="paragraph" w:customStyle="1" w:styleId="67229DEBE65E48B9B8777319A4D186792">
    <w:name w:val="67229DEBE65E48B9B8777319A4D186792"/>
    <w:rsid w:val="00413905"/>
    <w:rPr>
      <w:rFonts w:eastAsiaTheme="minorHAnsi"/>
      <w:lang w:eastAsia="en-US"/>
    </w:rPr>
  </w:style>
  <w:style w:type="paragraph" w:customStyle="1" w:styleId="F6334FEC82384B62B42497D992F88885">
    <w:name w:val="F6334FEC82384B62B42497D992F88885"/>
    <w:rsid w:val="00413905"/>
  </w:style>
  <w:style w:type="paragraph" w:customStyle="1" w:styleId="81FF03841A5C4CEBB90FAE2AA0135CA82">
    <w:name w:val="81FF03841A5C4CEBB90FAE2AA0135CA82"/>
    <w:rsid w:val="00413905"/>
    <w:rPr>
      <w:rFonts w:eastAsiaTheme="minorHAnsi"/>
      <w:lang w:eastAsia="en-US"/>
    </w:rPr>
  </w:style>
  <w:style w:type="paragraph" w:customStyle="1" w:styleId="50372728759643C0BA8EDB2F294ED8AA2">
    <w:name w:val="50372728759643C0BA8EDB2F294ED8AA2"/>
    <w:rsid w:val="00413905"/>
    <w:rPr>
      <w:rFonts w:eastAsiaTheme="minorHAnsi"/>
      <w:lang w:eastAsia="en-US"/>
    </w:rPr>
  </w:style>
  <w:style w:type="paragraph" w:customStyle="1" w:styleId="BF9C5AEF539F4DCB816A35CA3CC19A322">
    <w:name w:val="BF9C5AEF539F4DCB816A35CA3CC19A322"/>
    <w:rsid w:val="00413905"/>
    <w:rPr>
      <w:rFonts w:eastAsiaTheme="minorHAnsi"/>
      <w:lang w:eastAsia="en-US"/>
    </w:rPr>
  </w:style>
  <w:style w:type="paragraph" w:customStyle="1" w:styleId="67229DEBE65E48B9B8777319A4D186793">
    <w:name w:val="67229DEBE65E48B9B8777319A4D186793"/>
    <w:rsid w:val="00413905"/>
    <w:rPr>
      <w:rFonts w:eastAsiaTheme="minorHAnsi"/>
      <w:lang w:eastAsia="en-US"/>
    </w:rPr>
  </w:style>
  <w:style w:type="paragraph" w:customStyle="1" w:styleId="F6334FEC82384B62B42497D992F888851">
    <w:name w:val="F6334FEC82384B62B42497D992F888851"/>
    <w:rsid w:val="00413905"/>
    <w:rPr>
      <w:rFonts w:eastAsiaTheme="minorHAnsi"/>
      <w:lang w:eastAsia="en-US"/>
    </w:rPr>
  </w:style>
  <w:style w:type="paragraph" w:customStyle="1" w:styleId="521C34AFD6C243F7B82C9F9C280B3748">
    <w:name w:val="521C34AFD6C243F7B82C9F9C280B3748"/>
    <w:rsid w:val="00413905"/>
  </w:style>
  <w:style w:type="paragraph" w:customStyle="1" w:styleId="81FF03841A5C4CEBB90FAE2AA0135CA83">
    <w:name w:val="81FF03841A5C4CEBB90FAE2AA0135CA83"/>
    <w:rsid w:val="007E25F0"/>
    <w:rPr>
      <w:rFonts w:eastAsiaTheme="minorHAnsi"/>
      <w:lang w:eastAsia="en-US"/>
    </w:rPr>
  </w:style>
  <w:style w:type="paragraph" w:customStyle="1" w:styleId="50372728759643C0BA8EDB2F294ED8AA3">
    <w:name w:val="50372728759643C0BA8EDB2F294ED8AA3"/>
    <w:rsid w:val="007E25F0"/>
    <w:rPr>
      <w:rFonts w:eastAsiaTheme="minorHAnsi"/>
      <w:lang w:eastAsia="en-US"/>
    </w:rPr>
  </w:style>
  <w:style w:type="paragraph" w:customStyle="1" w:styleId="BF9C5AEF539F4DCB816A35CA3CC19A323">
    <w:name w:val="BF9C5AEF539F4DCB816A35CA3CC19A323"/>
    <w:rsid w:val="007E25F0"/>
    <w:rPr>
      <w:rFonts w:eastAsiaTheme="minorHAnsi"/>
      <w:lang w:eastAsia="en-US"/>
    </w:rPr>
  </w:style>
  <w:style w:type="paragraph" w:customStyle="1" w:styleId="67229DEBE65E48B9B8777319A4D186794">
    <w:name w:val="67229DEBE65E48B9B8777319A4D186794"/>
    <w:rsid w:val="007E25F0"/>
    <w:rPr>
      <w:rFonts w:eastAsiaTheme="minorHAnsi"/>
      <w:lang w:eastAsia="en-US"/>
    </w:rPr>
  </w:style>
  <w:style w:type="paragraph" w:customStyle="1" w:styleId="F1B4C325E732401FB12423EC4C9CDA92">
    <w:name w:val="F1B4C325E732401FB12423EC4C9CDA92"/>
    <w:rsid w:val="007E25F0"/>
    <w:rPr>
      <w:rFonts w:eastAsiaTheme="minorHAnsi"/>
      <w:lang w:eastAsia="en-US"/>
    </w:rPr>
  </w:style>
  <w:style w:type="paragraph" w:customStyle="1" w:styleId="C39C99DD7D344FC29E38C55D5567FB2B">
    <w:name w:val="C39C99DD7D344FC29E38C55D5567FB2B"/>
    <w:rsid w:val="007E25F0"/>
    <w:rPr>
      <w:rFonts w:eastAsiaTheme="minorHAnsi"/>
      <w:lang w:eastAsia="en-US"/>
    </w:rPr>
  </w:style>
  <w:style w:type="paragraph" w:customStyle="1" w:styleId="81FF03841A5C4CEBB90FAE2AA0135CA84">
    <w:name w:val="81FF03841A5C4CEBB90FAE2AA0135CA84"/>
    <w:rsid w:val="007E25F0"/>
    <w:rPr>
      <w:rFonts w:eastAsiaTheme="minorHAnsi"/>
      <w:lang w:eastAsia="en-US"/>
    </w:rPr>
  </w:style>
  <w:style w:type="paragraph" w:customStyle="1" w:styleId="50372728759643C0BA8EDB2F294ED8AA4">
    <w:name w:val="50372728759643C0BA8EDB2F294ED8AA4"/>
    <w:rsid w:val="007E25F0"/>
    <w:rPr>
      <w:rFonts w:eastAsiaTheme="minorHAnsi"/>
      <w:lang w:eastAsia="en-US"/>
    </w:rPr>
  </w:style>
  <w:style w:type="paragraph" w:customStyle="1" w:styleId="BF9C5AEF539F4DCB816A35CA3CC19A324">
    <w:name w:val="BF9C5AEF539F4DCB816A35CA3CC19A324"/>
    <w:rsid w:val="007E25F0"/>
    <w:rPr>
      <w:rFonts w:eastAsiaTheme="minorHAnsi"/>
      <w:lang w:eastAsia="en-US"/>
    </w:rPr>
  </w:style>
  <w:style w:type="paragraph" w:customStyle="1" w:styleId="67229DEBE65E48B9B8777319A4D186795">
    <w:name w:val="67229DEBE65E48B9B8777319A4D186795"/>
    <w:rsid w:val="007E25F0"/>
    <w:rPr>
      <w:rFonts w:eastAsiaTheme="minorHAnsi"/>
      <w:lang w:eastAsia="en-US"/>
    </w:rPr>
  </w:style>
  <w:style w:type="paragraph" w:customStyle="1" w:styleId="F1B4C325E732401FB12423EC4C9CDA921">
    <w:name w:val="F1B4C325E732401FB12423EC4C9CDA921"/>
    <w:rsid w:val="007E25F0"/>
    <w:rPr>
      <w:rFonts w:eastAsiaTheme="minorHAnsi"/>
      <w:lang w:eastAsia="en-US"/>
    </w:rPr>
  </w:style>
  <w:style w:type="paragraph" w:customStyle="1" w:styleId="C39C99DD7D344FC29E38C55D5567FB2B1">
    <w:name w:val="C39C99DD7D344FC29E38C55D5567FB2B1"/>
    <w:rsid w:val="007E25F0"/>
    <w:rPr>
      <w:rFonts w:eastAsiaTheme="minorHAnsi"/>
      <w:lang w:eastAsia="en-US"/>
    </w:rPr>
  </w:style>
  <w:style w:type="paragraph" w:customStyle="1" w:styleId="2DA90BF9FF93476D9E5FB8F34418908A">
    <w:name w:val="2DA90BF9FF93476D9E5FB8F34418908A"/>
    <w:rsid w:val="007E25F0"/>
  </w:style>
  <w:style w:type="paragraph" w:customStyle="1" w:styleId="81FF03841A5C4CEBB90FAE2AA0135CA85">
    <w:name w:val="81FF03841A5C4CEBB90FAE2AA0135CA85"/>
    <w:rsid w:val="007E25F0"/>
    <w:rPr>
      <w:rFonts w:eastAsiaTheme="minorHAnsi"/>
      <w:lang w:eastAsia="en-US"/>
    </w:rPr>
  </w:style>
  <w:style w:type="paragraph" w:customStyle="1" w:styleId="50372728759643C0BA8EDB2F294ED8AA5">
    <w:name w:val="50372728759643C0BA8EDB2F294ED8AA5"/>
    <w:rsid w:val="007E25F0"/>
    <w:rPr>
      <w:rFonts w:eastAsiaTheme="minorHAnsi"/>
      <w:lang w:eastAsia="en-US"/>
    </w:rPr>
  </w:style>
  <w:style w:type="paragraph" w:customStyle="1" w:styleId="BF9C5AEF539F4DCB816A35CA3CC19A325">
    <w:name w:val="BF9C5AEF539F4DCB816A35CA3CC19A325"/>
    <w:rsid w:val="007E25F0"/>
    <w:rPr>
      <w:rFonts w:eastAsiaTheme="minorHAnsi"/>
      <w:lang w:eastAsia="en-US"/>
    </w:rPr>
  </w:style>
  <w:style w:type="paragraph" w:customStyle="1" w:styleId="67229DEBE65E48B9B8777319A4D186796">
    <w:name w:val="67229DEBE65E48B9B8777319A4D186796"/>
    <w:rsid w:val="007E25F0"/>
    <w:rPr>
      <w:rFonts w:eastAsiaTheme="minorHAnsi"/>
      <w:lang w:eastAsia="en-US"/>
    </w:rPr>
  </w:style>
  <w:style w:type="paragraph" w:customStyle="1" w:styleId="F1B4C325E732401FB12423EC4C9CDA922">
    <w:name w:val="F1B4C325E732401FB12423EC4C9CDA922"/>
    <w:rsid w:val="007E25F0"/>
    <w:rPr>
      <w:rFonts w:eastAsiaTheme="minorHAnsi"/>
      <w:lang w:eastAsia="en-US"/>
    </w:rPr>
  </w:style>
  <w:style w:type="paragraph" w:customStyle="1" w:styleId="C39C99DD7D344FC29E38C55D5567FB2B2">
    <w:name w:val="C39C99DD7D344FC29E38C55D5567FB2B2"/>
    <w:rsid w:val="007E25F0"/>
    <w:rPr>
      <w:rFonts w:eastAsiaTheme="minorHAnsi"/>
      <w:lang w:eastAsia="en-US"/>
    </w:rPr>
  </w:style>
  <w:style w:type="paragraph" w:customStyle="1" w:styleId="2DA90BF9FF93476D9E5FB8F34418908A1">
    <w:name w:val="2DA90BF9FF93476D9E5FB8F34418908A1"/>
    <w:rsid w:val="007E25F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nal xmlns="82114df4-2dc6-4b78-b374-2c7579b2f34d">General</Internal>
    <Notes1 xmlns="82114df4-2dc6-4b78-b374-2c7579b2f34d">H&amp;S policy</Notes1>
    <ElXtrDocCategory xmlns="0004544f-92ed-452d-8d9b-9734e846e446">DIY Legal Documents &gt;&gt; Policies</ElXtrDocCategory>
    <IndustryName xmlns="01667db7-6eb4-4d60-aa1c-12892c7c6d2d">General</IndustryName>
    <NotinIndustryID xmlns="8e122d6c-e5b1-4299-8369-dc19dbfb4ff5" xsi:nil="true"/>
    <DocumentSortOrder xmlns="0004544f-92ed-452d-8d9b-9734e846e446" xsi:nil="true"/>
    <CategoryName xmlns="82114df4-2dc6-4b78-b374-2c7579b2f34d">H&amp;S &gt;&gt; Policies</CategoryName>
    <ContextName xmlns="01667db7-6eb4-4d60-aa1c-12892c7c6d2d">Legal</ContextName>
    <IsFreeContent xmlns="0004544f-92ed-452d-8d9b-9734e846e446">false</IsFreeContent>
    <CategoryID xmlns="82114df4-2dc6-4b78-b374-2c7579b2f34d">488</CategoryID>
    <IndustryID xmlns="01667db7-6eb4-4d60-aa1c-12892c7c6d2d">1</IndustryID>
    <UploadDate xmlns="82114df4-2dc6-4b78-b374-2c7579b2f34d">2020-01-14T00:00:00+00:00</UploadDate>
    <ContextID xmlns="01667db7-6eb4-4d60-aa1c-12892c7c6d2d">2</ContextID>
    <IsPinned xmlns="0004544f-92ed-452d-8d9b-9734e846e446">false</IsPinned>
    <NotinIndustry xmlns="8e122d6c-e5b1-4299-8369-dc19dbfb4ff5" xsi:nil="true"/>
    <ElXtrDocCategoryId xmlns="0004544f-92ed-452d-8d9b-9734e846e446">8</ElXtrDocCategory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xtra" ma:contentTypeID="0x0101003192E3FD84701247B51DA4EFF1D48FD3003BEF35E949B67749BCC7DE4FF83BD8F4" ma:contentTypeVersion="21" ma:contentTypeDescription="" ma:contentTypeScope="" ma:versionID="8e99d6ac4c374648df01b4e3cf9c6da5">
  <xsd:schema xmlns:xsd="http://www.w3.org/2001/XMLSchema" xmlns:xs="http://www.w3.org/2001/XMLSchema" xmlns:p="http://schemas.microsoft.com/office/2006/metadata/properties" xmlns:ns2="82114df4-2dc6-4b78-b374-2c7579b2f34d" xmlns:ns3="01667db7-6eb4-4d60-aa1c-12892c7c6d2d" xmlns:ns4="8e122d6c-e5b1-4299-8369-dc19dbfb4ff5" xmlns:ns5="0004544f-92ed-452d-8d9b-9734e846e446" targetNamespace="http://schemas.microsoft.com/office/2006/metadata/properties" ma:root="true" ma:fieldsID="c5a8a4745b30f74e3e6b447946ba8145" ns2:_="" ns3:_="" ns4:_="" ns5:_="">
    <xsd:import namespace="82114df4-2dc6-4b78-b374-2c7579b2f34d"/>
    <xsd:import namespace="01667db7-6eb4-4d60-aa1c-12892c7c6d2d"/>
    <xsd:import namespace="8e122d6c-e5b1-4299-8369-dc19dbfb4ff5"/>
    <xsd:import namespace="0004544f-92ed-452d-8d9b-9734e846e446"/>
    <xsd:element name="properties">
      <xsd:complexType>
        <xsd:sequence>
          <xsd:element name="documentManagement">
            <xsd:complexType>
              <xsd:all>
                <xsd:element ref="ns2:UploadDate"/>
                <xsd:element ref="ns2:CategoryID"/>
                <xsd:element ref="ns2:CategoryName" minOccurs="0"/>
                <xsd:element ref="ns2:Notes1" minOccurs="0"/>
                <xsd:element ref="ns2:Internal" minOccurs="0"/>
                <xsd:element ref="ns3:IndustryID" minOccurs="0"/>
                <xsd:element ref="ns3:IndustryName" minOccurs="0"/>
                <xsd:element ref="ns3:ContextName" minOccurs="0"/>
                <xsd:element ref="ns3:ContextID" minOccurs="0"/>
                <xsd:element ref="ns4:NotinIndustry" minOccurs="0"/>
                <xsd:element ref="ns4:NotinIndustryID" minOccurs="0"/>
                <xsd:element ref="ns5:ElXtrDocCategory" minOccurs="0"/>
                <xsd:element ref="ns5:ElXtrDocCategoryId" minOccurs="0"/>
                <xsd:element ref="ns5:IsFreeContent" minOccurs="0"/>
                <xsd:element ref="ns5:IsPinned" minOccurs="0"/>
                <xsd:element ref="ns5:Document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14df4-2dc6-4b78-b374-2c7579b2f34d" elementFormDefault="qualified">
    <xsd:import namespace="http://schemas.microsoft.com/office/2006/documentManagement/types"/>
    <xsd:import namespace="http://schemas.microsoft.com/office/infopath/2007/PartnerControls"/>
    <xsd:element name="UploadDate" ma:index="8" ma:displayName="UploadDate" ma:default="[today]" ma:format="DateOnly" ma:internalName="UploadDate" ma:readOnly="false">
      <xsd:simpleType>
        <xsd:restriction base="dms:DateTime"/>
      </xsd:simpleType>
    </xsd:element>
    <xsd:element name="CategoryID" ma:index="9" ma:displayName="CategoryID" ma:internalName="CategoryID" ma:readOnly="false">
      <xsd:simpleType>
        <xsd:restriction base="dms:Text">
          <xsd:maxLength value="255"/>
        </xsd:restriction>
      </xsd:simpleType>
    </xsd:element>
    <xsd:element name="CategoryName" ma:index="10" nillable="true" ma:displayName="CategoryName" ma:internalName="CategoryName">
      <xsd:simpleType>
        <xsd:restriction base="dms:Note">
          <xsd:maxLength value="255"/>
        </xsd:restriction>
      </xsd:simpleType>
    </xsd:element>
    <xsd:element name="Notes1" ma:index="11" nillable="true" ma:displayName="Notes" ma:internalName="Notes1">
      <xsd:simpleType>
        <xsd:restriction base="dms:Note">
          <xsd:maxLength value="255"/>
        </xsd:restriction>
      </xsd:simpleType>
    </xsd:element>
    <xsd:element name="Internal" ma:index="12" nillable="true" ma:displayName="Internal" ma:default="General" ma:format="Dropdown" ma:internalName="Internal" ma:readOnly="false">
      <xsd:simpleType>
        <xsd:restriction base="dms:Choice">
          <xsd:enumeration value="General"/>
          <xsd:enumeration value="Care Hom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67db7-6eb4-4d60-aa1c-12892c7c6d2d" elementFormDefault="qualified">
    <xsd:import namespace="http://schemas.microsoft.com/office/2006/documentManagement/types"/>
    <xsd:import namespace="http://schemas.microsoft.com/office/infopath/2007/PartnerControls"/>
    <xsd:element name="IndustryID" ma:index="13" nillable="true" ma:displayName="IndustryID" ma:internalName="IndustryID">
      <xsd:simpleType>
        <xsd:restriction base="dms:Number"/>
      </xsd:simpleType>
    </xsd:element>
    <xsd:element name="IndustryName" ma:index="14" nillable="true" ma:displayName="IndustryName" ma:internalName="IndustryName">
      <xsd:simpleType>
        <xsd:restriction base="dms:Text">
          <xsd:maxLength value="255"/>
        </xsd:restriction>
      </xsd:simpleType>
    </xsd:element>
    <xsd:element name="ContextName" ma:index="15" nillable="true" ma:displayName="ContextName" ma:internalName="ContextName">
      <xsd:simpleType>
        <xsd:restriction base="dms:Text">
          <xsd:maxLength value="255"/>
        </xsd:restriction>
      </xsd:simpleType>
    </xsd:element>
    <xsd:element name="ContextID" ma:index="16" nillable="true" ma:displayName="ContextID" ma:internalName="Contex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22d6c-e5b1-4299-8369-dc19dbfb4ff5" elementFormDefault="qualified">
    <xsd:import namespace="http://schemas.microsoft.com/office/2006/documentManagement/types"/>
    <xsd:import namespace="http://schemas.microsoft.com/office/infopath/2007/PartnerControls"/>
    <xsd:element name="NotinIndustry" ma:index="17" nillable="true" ma:displayName="NotinIndustry" ma:internalName="NotinIndustry">
      <xsd:simpleType>
        <xsd:restriction base="dms:Text">
          <xsd:maxLength value="255"/>
        </xsd:restriction>
      </xsd:simpleType>
    </xsd:element>
    <xsd:element name="NotinIndustryID" ma:index="18" nillable="true" ma:displayName="NotinIndustryID" ma:internalName="NotinIndustry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4544f-92ed-452d-8d9b-9734e846e446" elementFormDefault="qualified">
    <xsd:import namespace="http://schemas.microsoft.com/office/2006/documentManagement/types"/>
    <xsd:import namespace="http://schemas.microsoft.com/office/infopath/2007/PartnerControls"/>
    <xsd:element name="ElXtrDocCategory" ma:index="19" nillable="true" ma:displayName="Document Category" ma:description="Document Type Categories" ma:internalName="ElXtrDocCategory">
      <xsd:simpleType>
        <xsd:restriction base="dms:Text"/>
      </xsd:simpleType>
    </xsd:element>
    <xsd:element name="ElXtrDocCategoryId" ma:index="20" nillable="true" ma:displayName="Document Category Id" ma:description="Document Type Category Id" ma:internalName="ElXtrDocCategoryId">
      <xsd:simpleType>
        <xsd:restriction base="dms:Text"/>
      </xsd:simpleType>
    </xsd:element>
    <xsd:element name="IsFreeContent" ma:index="21" nillable="true" ma:displayName="IsFreeContent" ma:internalName="IsFreeContent">
      <xsd:simpleType>
        <xsd:restriction base="dms:Boolean"/>
      </xsd:simpleType>
    </xsd:element>
    <xsd:element name="IsPinned" ma:index="22" nillable="true" ma:displayName="IsPinned" ma:internalName="IsPinned">
      <xsd:simpleType>
        <xsd:restriction base="dms:Boolean"/>
      </xsd:simpleType>
    </xsd:element>
    <xsd:element name="DocumentSortOrder" ma:index="23" nillable="true" ma:displayName="DocumentSortOrder" ma:internalName="DocumentSort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0DFFD-1898-40C6-9E2A-49C72C5E71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B5221-BD82-46D5-9021-27C78F5243BB}">
  <ds:schemaRefs>
    <ds:schemaRef ds:uri="http://schemas.microsoft.com/office/2006/metadata/properties"/>
    <ds:schemaRef ds:uri="http://schemas.microsoft.com/office/infopath/2007/PartnerControls"/>
    <ds:schemaRef ds:uri="82114df4-2dc6-4b78-b374-2c7579b2f34d"/>
    <ds:schemaRef ds:uri="0004544f-92ed-452d-8d9b-9734e846e446"/>
    <ds:schemaRef ds:uri="01667db7-6eb4-4d60-aa1c-12892c7c6d2d"/>
    <ds:schemaRef ds:uri="8e122d6c-e5b1-4299-8369-dc19dbfb4ff5"/>
  </ds:schemaRefs>
</ds:datastoreItem>
</file>

<file path=customXml/itemProps3.xml><?xml version="1.0" encoding="utf-8"?>
<ds:datastoreItem xmlns:ds="http://schemas.openxmlformats.org/officeDocument/2006/customXml" ds:itemID="{94A3BA66-9C6B-4C5C-9CC6-C488AC09C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14df4-2dc6-4b78-b374-2c7579b2f34d"/>
    <ds:schemaRef ds:uri="01667db7-6eb4-4d60-aa1c-12892c7c6d2d"/>
    <ds:schemaRef ds:uri="8e122d6c-e5b1-4299-8369-dc19dbfb4ff5"/>
    <ds:schemaRef ds:uri="0004544f-92ed-452d-8d9b-9734e846e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policy statement</dc:title>
  <dc:creator>Mantell, Joanna</dc:creator>
  <cp:lastModifiedBy>angie overy</cp:lastModifiedBy>
  <cp:revision>2</cp:revision>
  <dcterms:created xsi:type="dcterms:W3CDTF">2020-09-21T10:18:00Z</dcterms:created>
  <dcterms:modified xsi:type="dcterms:W3CDTF">2020-09-21T10:18:00Z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0x0101003192E3FD84701247B51DA4EFF1D48FD3003BEF35E949B67749BCC7DE4FF83BD8F4</vt:lpwstr>
  </property>
  <property fmtid="{D5CDD505-2E9C-101B-9397-08002B2CF9AE}" pid="3" name="Order">
    <vt:r8>125100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