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D49B" w14:textId="2E51A4B7" w:rsidR="000C3296" w:rsidRDefault="00A01865" w:rsidP="00A018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Quality Management Organisation Procedures</w:t>
      </w:r>
    </w:p>
    <w:p w14:paraId="0D28BCF3" w14:textId="6EE58027" w:rsidR="00A01865" w:rsidRDefault="00A01865">
      <w:pPr>
        <w:rPr>
          <w:b/>
          <w:bCs/>
          <w:u w:val="single"/>
        </w:rPr>
      </w:pPr>
    </w:p>
    <w:p w14:paraId="75725C1D" w14:textId="79E3F54F" w:rsidR="00A01865" w:rsidRDefault="00A01865">
      <w:r>
        <w:t>Bi-weekly company meetings – minutes of these meetings are written and emailed to all participants</w:t>
      </w:r>
    </w:p>
    <w:p w14:paraId="3946CC70" w14:textId="462FA012" w:rsidR="00A01865" w:rsidRDefault="00A01865">
      <w:r>
        <w:t xml:space="preserve">Quarterly appraisals – these are documented and saved on the individual </w:t>
      </w:r>
      <w:r w:rsidR="004147EC">
        <w:t>employee HR files and emailed to the relevant individual. These outline improvements and objectives moving forward</w:t>
      </w:r>
    </w:p>
    <w:p w14:paraId="311E890F" w14:textId="0CC015DB" w:rsidR="004147EC" w:rsidRDefault="004147EC">
      <w:r>
        <w:t>Annual appraisals – these are more detailed than the quarterly reviews but same structure and process</w:t>
      </w:r>
      <w:r w:rsidR="00C50845">
        <w:t xml:space="preserve">. </w:t>
      </w:r>
    </w:p>
    <w:p w14:paraId="1B52DE10" w14:textId="40131F4B" w:rsidR="004147EC" w:rsidRDefault="004147EC">
      <w:r>
        <w:t>Complaint’s procedure – dealt with as necessary. Customer complaint is acknowledged and reviewed with the relevant employee. If the meeting highlights an area(s) whereby a process hasn’t been carried out or indeed quality of work is not acceptable this is addressed and measures put in place and reviewed again at a later date. If the employee continues to not meet standards, adhere to procedures then the disciplinary process is actioned as necessary.</w:t>
      </w:r>
    </w:p>
    <w:p w14:paraId="28DACF87" w14:textId="6D5843D5" w:rsidR="00C50845" w:rsidRDefault="00C50845"/>
    <w:p w14:paraId="6E2F41C1" w14:textId="20312900" w:rsidR="00C50845" w:rsidRPr="00A01865" w:rsidRDefault="00C50845">
      <w:r>
        <w:t>Appraisals, disciplinaries and any complaints are all recorded on the individual employee file</w:t>
      </w:r>
    </w:p>
    <w:sectPr w:rsidR="00C50845" w:rsidRPr="00A01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6"/>
    <w:rsid w:val="000C3296"/>
    <w:rsid w:val="004147EC"/>
    <w:rsid w:val="00731A88"/>
    <w:rsid w:val="00A01865"/>
    <w:rsid w:val="00C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2509"/>
  <w15:chartTrackingRefBased/>
  <w15:docId w15:val="{FDE42443-F784-4793-8CF8-4BED848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Saddler</dc:creator>
  <cp:keywords/>
  <dc:description/>
  <cp:lastModifiedBy>Claire Saddler</cp:lastModifiedBy>
  <cp:revision>3</cp:revision>
  <dcterms:created xsi:type="dcterms:W3CDTF">2021-04-26T10:23:00Z</dcterms:created>
  <dcterms:modified xsi:type="dcterms:W3CDTF">2021-04-26T10:24:00Z</dcterms:modified>
</cp:coreProperties>
</file>