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1DFC1" w14:textId="6B56D873" w:rsidR="008D0A59" w:rsidRDefault="008D0A59" w:rsidP="008D0A59">
      <w:pPr>
        <w:jc w:val="center"/>
      </w:pPr>
    </w:p>
    <w:p w14:paraId="1E21A7C3" w14:textId="2A609117" w:rsidR="008D0A59" w:rsidRPr="00CB396F" w:rsidRDefault="008D0A59" w:rsidP="008D0A59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Arial"/>
          <w:b/>
          <w:sz w:val="32"/>
          <w:szCs w:val="28"/>
          <w:u w:val="single"/>
          <w:lang w:val="en-US"/>
        </w:rPr>
      </w:pPr>
      <w:r w:rsidRPr="00CB396F">
        <w:rPr>
          <w:rFonts w:ascii="Calibri" w:hAnsi="Calibri" w:cs="Arial"/>
          <w:b/>
          <w:sz w:val="32"/>
          <w:szCs w:val="28"/>
          <w:u w:val="single"/>
          <w:lang w:val="en-US"/>
        </w:rPr>
        <w:t>Health and Safety Policy</w:t>
      </w:r>
    </w:p>
    <w:p w14:paraId="0C2DA39B" w14:textId="10DD0786" w:rsidR="008D0A59" w:rsidRPr="00EE358C" w:rsidRDefault="008D0A59" w:rsidP="008D0A59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Occupational, Health and Safety Policy Statement Health and Safety at Work Act 1974 </w:t>
      </w:r>
    </w:p>
    <w:p w14:paraId="4DEA3AE3" w14:textId="3E031303" w:rsidR="008D0A59" w:rsidRPr="00EE358C" w:rsidRDefault="008D0A59" w:rsidP="008D0A59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Our statement of general policy is: </w:t>
      </w:r>
    </w:p>
    <w:p w14:paraId="2DE1FE8B" w14:textId="4D338745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To provide adequate control of the health and safety risks arising from our work activities;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51EED96F" w14:textId="77777777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To consult with our employees on matters affecting their health and safety;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53186757" w14:textId="04D158D5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Seek the involvement of employees and safety representatives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6A4163A6" w14:textId="77777777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To provide and maintain safe plant and equipment;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6998B87C" w14:textId="5121455F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To ensure safe handling and use of substances;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22EA5D71" w14:textId="329D3DA6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To provide information, instruction and supervision for employees;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140F7D36" w14:textId="54DC0479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To ensure all employees are competent to do their tasks, and to give them adequate training;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31434D32" w14:textId="4398B593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To prevent accidents and cases of work related ill health;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7DF54310" w14:textId="77777777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To maintain safe and healthy working conditions;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451ABD17" w14:textId="4A9AE1FD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To review and revise this policy as necessary at regular intervals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2DD4F3FF" w14:textId="77777777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To ensure health and safety standards are maintained / improved as required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5DA152E7" w14:textId="77777777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To ensure that we comply with all health &amp; safety regulations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10F65CE2" w14:textId="61CE2FC4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To ensure all systems are reviewed periodically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56561255" w14:textId="23BFF228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Commit to continual improvement in health &amp; safety performance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3F0A249D" w14:textId="3C7A0647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Commit adequate financial and physical resources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032B7DCB" w14:textId="5F457890" w:rsidR="008D0A59" w:rsidRPr="00EE358C" w:rsidRDefault="008D0A59" w:rsidP="008D0A59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Provide a framework for setting and reviewing targets and objectives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368597A8" w14:textId="276C4F0F" w:rsidR="008D0A59" w:rsidRPr="00EE358C" w:rsidRDefault="00B1237D" w:rsidP="008D0A59">
      <w:pPr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4656" behindDoc="0" locked="0" layoutInCell="1" allowOverlap="1" wp14:anchorId="1A257E44" wp14:editId="0670BE09">
            <wp:simplePos x="0" y="0"/>
            <wp:positionH relativeFrom="column">
              <wp:posOffset>1943100</wp:posOffset>
            </wp:positionH>
            <wp:positionV relativeFrom="paragraph">
              <wp:posOffset>311150</wp:posOffset>
            </wp:positionV>
            <wp:extent cx="2438400" cy="1076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7E9BE" w14:textId="5EF65B4D" w:rsidR="00466E64" w:rsidRPr="00EE358C" w:rsidRDefault="00466E64" w:rsidP="00466E64">
      <w:pPr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EE358C">
        <w:rPr>
          <w:rFonts w:ascii="Calibri" w:hAnsi="Calibri" w:cs="Arial"/>
          <w:b/>
          <w:sz w:val="24"/>
          <w:szCs w:val="24"/>
          <w:lang w:val="en-US"/>
        </w:rPr>
        <w:t>Print Name:  ____</w:t>
      </w:r>
      <w:r w:rsidR="00B1237D">
        <w:rPr>
          <w:rFonts w:ascii="Calibri" w:hAnsi="Calibri" w:cs="Arial"/>
          <w:b/>
          <w:sz w:val="24"/>
          <w:szCs w:val="24"/>
          <w:lang w:val="en-US"/>
        </w:rPr>
        <w:t>Daniel Ross</w:t>
      </w:r>
      <w:r w:rsidRPr="00EE358C">
        <w:rPr>
          <w:rFonts w:ascii="Calibri" w:hAnsi="Calibri" w:cs="Arial"/>
          <w:b/>
          <w:sz w:val="24"/>
          <w:szCs w:val="24"/>
          <w:lang w:val="en-US"/>
        </w:rPr>
        <w:t xml:space="preserve">__________________________     </w:t>
      </w:r>
      <w:r w:rsidRPr="00EE358C">
        <w:rPr>
          <w:rFonts w:ascii="Calibri" w:hAnsi="Calibri" w:cs="Arial"/>
          <w:b/>
          <w:sz w:val="24"/>
          <w:szCs w:val="24"/>
          <w:u w:val="single"/>
          <w:lang w:val="en-US"/>
        </w:rPr>
        <w:t>Director</w:t>
      </w:r>
    </w:p>
    <w:p w14:paraId="366EE31C" w14:textId="49D00DD3" w:rsidR="00466E64" w:rsidRPr="00EE358C" w:rsidRDefault="00466E64" w:rsidP="00466E64">
      <w:pPr>
        <w:rPr>
          <w:rFonts w:ascii="Calibri" w:hAnsi="Calibri" w:cs="Arial"/>
          <w:b/>
          <w:sz w:val="24"/>
          <w:szCs w:val="24"/>
          <w:lang w:val="en-US"/>
        </w:rPr>
      </w:pPr>
      <w:r w:rsidRPr="00EE358C">
        <w:rPr>
          <w:rFonts w:ascii="Calibri" w:hAnsi="Calibri" w:cs="Arial"/>
          <w:b/>
          <w:sz w:val="24"/>
          <w:szCs w:val="24"/>
          <w:lang w:val="en-US"/>
        </w:rPr>
        <w:t>Signed:          ________________________________________</w:t>
      </w:r>
    </w:p>
    <w:p w14:paraId="570B6EC7" w14:textId="3DB2DD00" w:rsidR="000A26E4" w:rsidRPr="00EE358C" w:rsidRDefault="000A26E4" w:rsidP="00135152">
      <w:pPr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b/>
          <w:sz w:val="24"/>
          <w:szCs w:val="24"/>
          <w:lang w:val="en-US"/>
        </w:rPr>
        <w:t xml:space="preserve">         </w:t>
      </w:r>
    </w:p>
    <w:p w14:paraId="6CA5BEAD" w14:textId="6AB8F75B" w:rsidR="00466E64" w:rsidRPr="00DA028A" w:rsidRDefault="00466E64" w:rsidP="00466E64">
      <w:pPr>
        <w:jc w:val="both"/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DA028A">
        <w:rPr>
          <w:rFonts w:ascii="Calibri" w:hAnsi="Calibri" w:cs="Arial"/>
          <w:b/>
          <w:sz w:val="24"/>
          <w:szCs w:val="24"/>
          <w:u w:val="single"/>
          <w:lang w:val="en-US"/>
        </w:rPr>
        <w:t>Responsibilities</w:t>
      </w:r>
    </w:p>
    <w:p w14:paraId="2D90F2C0" w14:textId="5498FF64" w:rsidR="00466E64" w:rsidRPr="00EE358C" w:rsidRDefault="00466E64" w:rsidP="00466E64">
      <w:pPr>
        <w:jc w:val="both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>Overall and final responsibility for Health and Safety is that of:-</w:t>
      </w:r>
    </w:p>
    <w:p w14:paraId="2CBD8BFD" w14:textId="7106E999" w:rsidR="00466E64" w:rsidRPr="00EE358C" w:rsidRDefault="00B1237D" w:rsidP="00466E64">
      <w:pPr>
        <w:rPr>
          <w:rFonts w:ascii="Calibri" w:hAnsi="Calibri" w:cs="Arial"/>
          <w:b/>
          <w:sz w:val="24"/>
          <w:szCs w:val="24"/>
          <w:lang w:val="en-US"/>
        </w:rPr>
      </w:pPr>
      <w:r>
        <w:rPr>
          <w:rFonts w:ascii="Calibri" w:hAnsi="Calibri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824" behindDoc="0" locked="0" layoutInCell="1" allowOverlap="1" wp14:anchorId="184BF28F" wp14:editId="7ACF86A9">
            <wp:simplePos x="0" y="0"/>
            <wp:positionH relativeFrom="column">
              <wp:posOffset>1571625</wp:posOffset>
            </wp:positionH>
            <wp:positionV relativeFrom="paragraph">
              <wp:posOffset>107315</wp:posOffset>
            </wp:positionV>
            <wp:extent cx="1704975" cy="4560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5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E64" w:rsidRPr="00EE358C">
        <w:rPr>
          <w:rFonts w:ascii="Calibri" w:hAnsi="Calibri" w:cs="Arial"/>
          <w:b/>
          <w:sz w:val="24"/>
          <w:szCs w:val="24"/>
          <w:lang w:val="en-US"/>
        </w:rPr>
        <w:t>Print Name:  ___</w:t>
      </w:r>
      <w:r>
        <w:rPr>
          <w:rFonts w:ascii="Calibri" w:hAnsi="Calibri" w:cs="Arial"/>
          <w:b/>
          <w:sz w:val="24"/>
          <w:szCs w:val="24"/>
          <w:lang w:val="en-US"/>
        </w:rPr>
        <w:t>Neil Anderson_</w:t>
      </w:r>
      <w:r w:rsidR="00466E64" w:rsidRPr="00EE358C">
        <w:rPr>
          <w:rFonts w:ascii="Calibri" w:hAnsi="Calibri" w:cs="Arial"/>
          <w:b/>
          <w:sz w:val="24"/>
          <w:szCs w:val="24"/>
          <w:lang w:val="en-US"/>
        </w:rPr>
        <w:t xml:space="preserve">_________________________   </w:t>
      </w:r>
      <w:r w:rsidR="00466E64" w:rsidRPr="00DA028A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Operations 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>Manager</w:t>
      </w:r>
    </w:p>
    <w:p w14:paraId="7EB03363" w14:textId="11186C7E" w:rsidR="00466E64" w:rsidRPr="00EE358C" w:rsidRDefault="00466E64" w:rsidP="00466E64">
      <w:pPr>
        <w:rPr>
          <w:rFonts w:ascii="Calibri" w:hAnsi="Calibri" w:cs="Arial"/>
          <w:b/>
          <w:sz w:val="24"/>
          <w:szCs w:val="24"/>
          <w:lang w:val="en-US"/>
        </w:rPr>
      </w:pPr>
      <w:r w:rsidRPr="00EE358C">
        <w:rPr>
          <w:rFonts w:ascii="Calibri" w:hAnsi="Calibri" w:cs="Arial"/>
          <w:b/>
          <w:sz w:val="24"/>
          <w:szCs w:val="24"/>
          <w:lang w:val="en-US"/>
        </w:rPr>
        <w:t>Signed:          _________________________________________</w:t>
      </w:r>
    </w:p>
    <w:p w14:paraId="48B04BEF" w14:textId="77777777" w:rsidR="00466E64" w:rsidRPr="00EE358C" w:rsidRDefault="00466E64" w:rsidP="00466E64">
      <w:pPr>
        <w:jc w:val="both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2E5DEA1D" w14:textId="77777777" w:rsidR="00CB396F" w:rsidRDefault="00CB396F" w:rsidP="008D0A59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8"/>
          <w:szCs w:val="28"/>
          <w:u w:val="single"/>
          <w:lang w:val="en-US"/>
        </w:rPr>
      </w:pPr>
    </w:p>
    <w:p w14:paraId="63EB2FA7" w14:textId="77777777" w:rsidR="00DA028A" w:rsidRPr="00DA028A" w:rsidRDefault="00DA028A" w:rsidP="008D0A59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8"/>
          <w:szCs w:val="28"/>
          <w:u w:val="single"/>
          <w:lang w:val="en-US"/>
        </w:rPr>
      </w:pPr>
      <w:r w:rsidRPr="00DA028A">
        <w:rPr>
          <w:rFonts w:ascii="Calibri" w:hAnsi="Calibri" w:cs="Arial"/>
          <w:b/>
          <w:sz w:val="28"/>
          <w:szCs w:val="28"/>
          <w:u w:val="single"/>
          <w:lang w:val="en-US"/>
        </w:rPr>
        <w:lastRenderedPageBreak/>
        <w:t>Health &amp; Safety Policy Procedure</w:t>
      </w:r>
    </w:p>
    <w:p w14:paraId="509000B2" w14:textId="77777777" w:rsidR="008D0A59" w:rsidRPr="00EE358C" w:rsidRDefault="00466E64" w:rsidP="008D0A59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>D</w:t>
      </w:r>
      <w:r w:rsidR="008D0A59" w:rsidRPr="00EE358C">
        <w:rPr>
          <w:rFonts w:ascii="Calibri" w:hAnsi="Calibri" w:cs="Arial"/>
          <w:sz w:val="24"/>
          <w:szCs w:val="24"/>
          <w:lang w:val="en-US"/>
        </w:rPr>
        <w:t xml:space="preserve">ay-to-day responsibility for ensuring this policy is put into practice is delegated to; </w:t>
      </w:r>
      <w:r w:rsidR="008D0A59" w:rsidRPr="00EE358C">
        <w:rPr>
          <w:rFonts w:ascii="Calibri" w:hAnsi="Calibri" w:cs="Arial"/>
          <w:b/>
          <w:sz w:val="24"/>
          <w:szCs w:val="24"/>
          <w:lang w:val="en-US"/>
        </w:rPr>
        <w:t>QHSE Manager</w:t>
      </w:r>
      <w:r w:rsidR="008D0A59" w:rsidRPr="00EE358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3F777D23" w14:textId="77777777" w:rsidR="008D0A59" w:rsidRPr="00EE358C" w:rsidRDefault="008D0A59" w:rsidP="008D0A59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QHSE Manager will report issues in regards to all aspects of health &amp; safety to; </w:t>
      </w:r>
      <w:r w:rsidRPr="00EE358C">
        <w:rPr>
          <w:rFonts w:ascii="Calibri" w:hAnsi="Calibri" w:cs="Arial"/>
          <w:b/>
          <w:sz w:val="24"/>
          <w:szCs w:val="24"/>
          <w:lang w:val="en-US"/>
        </w:rPr>
        <w:t>Operations and Commercial Director</w:t>
      </w:r>
      <w:r w:rsidRPr="00EE358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660884B3" w14:textId="77777777" w:rsidR="008D0A59" w:rsidRPr="00EE358C" w:rsidRDefault="008D0A59" w:rsidP="008D0A59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Review dates are located on the ISO tracker program on office computer and this is monitored and kept updated by; </w:t>
      </w:r>
      <w:r w:rsidRPr="00EE358C">
        <w:rPr>
          <w:rFonts w:ascii="Calibri" w:hAnsi="Calibri" w:cs="Arial"/>
          <w:b/>
          <w:sz w:val="24"/>
          <w:szCs w:val="24"/>
          <w:lang w:val="en-US"/>
        </w:rPr>
        <w:t>QHSE Manager</w:t>
      </w:r>
      <w:r w:rsidRPr="00EE358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6FD7B0D3" w14:textId="77777777" w:rsidR="008D0A59" w:rsidRPr="00EE358C" w:rsidRDefault="008D0A59" w:rsidP="008D0A59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To ensure health and safety standards are maintained / improved, the following people have responsibility; </w:t>
      </w:r>
      <w:r w:rsidRPr="00EE358C">
        <w:rPr>
          <w:rFonts w:ascii="Calibri" w:hAnsi="Calibri" w:cs="Arial"/>
          <w:b/>
          <w:sz w:val="24"/>
          <w:szCs w:val="24"/>
          <w:lang w:val="en-US"/>
        </w:rPr>
        <w:t>QHSE Manager Maintenance</w:t>
      </w:r>
      <w:r w:rsidRPr="00EE358C">
        <w:rPr>
          <w:rFonts w:ascii="Calibri" w:hAnsi="Calibri" w:cs="Arial"/>
          <w:sz w:val="24"/>
          <w:szCs w:val="24"/>
          <w:lang w:val="en-US"/>
        </w:rPr>
        <w:t xml:space="preserve">, </w:t>
      </w:r>
      <w:r w:rsidRPr="00EE358C">
        <w:rPr>
          <w:rFonts w:ascii="Calibri" w:hAnsi="Calibri" w:cs="Arial"/>
          <w:b/>
          <w:sz w:val="24"/>
          <w:szCs w:val="24"/>
          <w:lang w:val="en-US"/>
        </w:rPr>
        <w:t>Manager Operations Director</w:t>
      </w:r>
      <w:r w:rsidRPr="00EE358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40A77AC6" w14:textId="77777777" w:rsidR="008D0A59" w:rsidRPr="00EE358C" w:rsidRDefault="008D0A59" w:rsidP="008D0A59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All employees have to: </w:t>
      </w:r>
    </w:p>
    <w:p w14:paraId="741DDBF6" w14:textId="77777777" w:rsidR="008D0A59" w:rsidRPr="00EE358C" w:rsidRDefault="008D0A59" w:rsidP="005C6718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Co-operate with supervisors and managers on health and safety matters;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388C6AFF" w14:textId="77777777" w:rsidR="008D0A59" w:rsidRPr="00EE358C" w:rsidRDefault="008D0A59" w:rsidP="005C6718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Not interfere with anything provided to safeguard their health and safety;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7DF19193" w14:textId="77777777" w:rsidR="008D0A59" w:rsidRPr="00EE358C" w:rsidRDefault="008D0A59" w:rsidP="005C6718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Take reasonable care of their own health and safety; and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376AA58C" w14:textId="77777777" w:rsidR="00466E64" w:rsidRPr="00EE358C" w:rsidRDefault="008D0A59" w:rsidP="005C6718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/>
        </w:rPr>
      </w:pPr>
      <w:r w:rsidRPr="00EE358C">
        <w:rPr>
          <w:rFonts w:ascii="Calibri" w:hAnsi="Calibri" w:cs="Arial"/>
          <w:lang w:val="en-US"/>
        </w:rPr>
        <w:t xml:space="preserve">Report all health and safety concerns to an appropriate person (as detailed in this policy statement).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115DAA21" w14:textId="77777777" w:rsidR="00466E64" w:rsidRPr="005C6718" w:rsidRDefault="00466E64" w:rsidP="00466E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8"/>
          <w:szCs w:val="28"/>
          <w:lang w:val="en-US"/>
        </w:rPr>
      </w:pPr>
      <w:r w:rsidRPr="005C6718">
        <w:rPr>
          <w:rFonts w:ascii="Calibri" w:hAnsi="Calibri" w:cs="Arial"/>
          <w:b/>
          <w:sz w:val="28"/>
          <w:szCs w:val="28"/>
          <w:u w:val="single"/>
          <w:lang w:val="en-US"/>
        </w:rPr>
        <w:t>Control of documents</w:t>
      </w:r>
      <w:r w:rsidRPr="005C6718">
        <w:rPr>
          <w:rFonts w:ascii="Calibri" w:hAnsi="Calibri" w:cs="Arial"/>
          <w:sz w:val="28"/>
          <w:szCs w:val="28"/>
          <w:lang w:val="en-US"/>
        </w:rPr>
        <w:t xml:space="preserve"> </w:t>
      </w:r>
      <w:r w:rsidRPr="005C6718">
        <w:rPr>
          <w:rFonts w:ascii="MS Gothic" w:eastAsia="MS Gothic" w:hAnsi="MS Gothic" w:cs="MS Gothic" w:hint="eastAsia"/>
          <w:sz w:val="28"/>
          <w:szCs w:val="28"/>
          <w:lang w:val="en-US"/>
        </w:rPr>
        <w:t> </w:t>
      </w:r>
    </w:p>
    <w:p w14:paraId="5154654A" w14:textId="77777777" w:rsidR="00466E64" w:rsidRPr="00EE358C" w:rsidRDefault="00466E64" w:rsidP="00466E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The organization shall establish, implement and maintain a procedure(s) to: </w:t>
      </w:r>
      <w:r w:rsidRPr="00EE358C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</w:p>
    <w:p w14:paraId="2DBEB5A7" w14:textId="77777777" w:rsidR="00466E64" w:rsidRPr="00EE358C" w:rsidRDefault="00466E64" w:rsidP="00466E64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approve documents for adequacy prior to issue;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084BA57B" w14:textId="77777777" w:rsidR="00466E64" w:rsidRPr="00EE358C" w:rsidRDefault="00466E64" w:rsidP="00466E64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review and update as necessary and re-approve documents;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5918230B" w14:textId="77777777" w:rsidR="00466E64" w:rsidRPr="00EE358C" w:rsidRDefault="00466E64" w:rsidP="00466E64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ensure that changes and the current revision status of documents are identified;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0E054227" w14:textId="77777777" w:rsidR="00466E64" w:rsidRPr="00EE358C" w:rsidRDefault="00466E64" w:rsidP="00466E64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ensure that relevant versions of applicable documents are available at points of use;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7AC78DE2" w14:textId="77777777" w:rsidR="00466E64" w:rsidRPr="00EE358C" w:rsidRDefault="00466E64" w:rsidP="00466E64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ensure that documents remain legible and readily identifiable; 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</w:p>
    <w:p w14:paraId="549B0E63" w14:textId="77777777" w:rsidR="00466E64" w:rsidRPr="00EE358C" w:rsidRDefault="00466E64" w:rsidP="00466E64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ensure that documents of external origin determined by the organization to be necessary for the planning and operation of the OH&amp;S management system are identified and their distribution controlled; and </w:t>
      </w:r>
    </w:p>
    <w:p w14:paraId="5B83CC65" w14:textId="77777777" w:rsidR="00466E64" w:rsidRPr="00EE358C" w:rsidRDefault="00EE358C" w:rsidP="00466E64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>Prevent</w:t>
      </w:r>
      <w:r w:rsidR="00466E64" w:rsidRPr="00EE358C">
        <w:rPr>
          <w:rFonts w:ascii="Calibri" w:hAnsi="Calibri" w:cs="Arial"/>
          <w:lang w:val="en-US"/>
        </w:rPr>
        <w:t xml:space="preserve"> the unintended use of obsolete documents and apply suitable identification to them if they are retained for any purpose. </w:t>
      </w:r>
    </w:p>
    <w:p w14:paraId="6A453620" w14:textId="77777777" w:rsidR="00466E64" w:rsidRPr="00EE358C" w:rsidRDefault="00466E64" w:rsidP="00466E64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This will be the responsibility of; QHSE Manager &amp; Commercial Director </w:t>
      </w:r>
    </w:p>
    <w:p w14:paraId="7C3A57FE" w14:textId="77777777" w:rsidR="00466E64" w:rsidRPr="00EE358C" w:rsidRDefault="00466E64" w:rsidP="00466E64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>Health and safety risks arising from our work activities:</w:t>
      </w:r>
    </w:p>
    <w:p w14:paraId="654E9A77" w14:textId="77777777" w:rsidR="00466E64" w:rsidRPr="00EE358C" w:rsidRDefault="00466E64" w:rsidP="00EE358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</w:p>
    <w:p w14:paraId="1388B65A" w14:textId="77777777" w:rsidR="00466E64" w:rsidRPr="00EE358C" w:rsidRDefault="00466E64" w:rsidP="00466E64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Risk Assessments and Method statements will be undertaken by; QHSE Manager/ Maintenance Manager </w:t>
      </w:r>
    </w:p>
    <w:p w14:paraId="7EC85C7B" w14:textId="77777777" w:rsidR="00466E64" w:rsidRPr="00EE358C" w:rsidRDefault="00466E64" w:rsidP="00466E64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The findings of the risk assessments will be reported to; Commercial Director &amp; Operations Director </w:t>
      </w:r>
    </w:p>
    <w:p w14:paraId="6790C6F4" w14:textId="77777777" w:rsidR="00466E64" w:rsidRPr="00EE358C" w:rsidRDefault="00466E64" w:rsidP="00466E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lastRenderedPageBreak/>
        <w:t xml:space="preserve">Action required removing / control risks will be approved by; Commercial Director &amp; Operations Director </w:t>
      </w:r>
    </w:p>
    <w:p w14:paraId="382D6A9D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The persons responsible for ensuring the action required is implemented; QHSE Manager/Maintenance Manager </w:t>
      </w:r>
    </w:p>
    <w:p w14:paraId="415FD90F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The persons to check that the implemented actions have removed / reduced the risks are; QHSE Manager/Maintenance Manager </w:t>
      </w:r>
    </w:p>
    <w:p w14:paraId="1516EDFE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Assessments will be reviewed at a minimum of; 12 months </w:t>
      </w:r>
    </w:p>
    <w:p w14:paraId="2BB4DF13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Or when the work activity changes, whichever is soonest. </w:t>
      </w:r>
    </w:p>
    <w:p w14:paraId="54DE9F69" w14:textId="77777777" w:rsidR="00466E64" w:rsidRPr="005C6718" w:rsidRDefault="00EE358C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b/>
          <w:sz w:val="28"/>
          <w:szCs w:val="28"/>
          <w:u w:val="single"/>
          <w:lang w:val="en-US"/>
        </w:rPr>
      </w:pPr>
      <w:r w:rsidRPr="005C6718">
        <w:rPr>
          <w:rFonts w:ascii="Calibri" w:hAnsi="Calibri" w:cs="Arial"/>
          <w:b/>
          <w:sz w:val="28"/>
          <w:szCs w:val="28"/>
          <w:u w:val="single"/>
          <w:lang w:val="en-US"/>
        </w:rPr>
        <w:t>C</w:t>
      </w:r>
      <w:r w:rsidR="00466E64" w:rsidRPr="005C6718">
        <w:rPr>
          <w:rFonts w:ascii="Calibri" w:hAnsi="Calibri" w:cs="Arial"/>
          <w:b/>
          <w:sz w:val="28"/>
          <w:szCs w:val="28"/>
          <w:u w:val="single"/>
          <w:lang w:val="en-US"/>
        </w:rPr>
        <w:t xml:space="preserve">onsultation with employees </w:t>
      </w:r>
    </w:p>
    <w:p w14:paraId="7B96723B" w14:textId="77777777" w:rsidR="00466E64" w:rsidRPr="00EE358C" w:rsidRDefault="00466E64" w:rsidP="00EE358C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Employee representative(s) are; </w:t>
      </w:r>
    </w:p>
    <w:p w14:paraId="55A941A3" w14:textId="77777777" w:rsidR="00466E64" w:rsidRPr="00EE358C" w:rsidRDefault="00466E64" w:rsidP="00EE358C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>Operations Director,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  <w:r w:rsidRPr="00EE358C">
        <w:rPr>
          <w:rFonts w:ascii="Calibri" w:hAnsi="Calibri" w:cs="Arial"/>
          <w:lang w:val="en-US"/>
        </w:rPr>
        <w:t xml:space="preserve"> </w:t>
      </w:r>
    </w:p>
    <w:p w14:paraId="5947DBF6" w14:textId="77777777" w:rsidR="00466E64" w:rsidRPr="00EE358C" w:rsidRDefault="00466E64" w:rsidP="00EE358C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>Safe plant and equipment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  <w:r w:rsidRPr="00EE358C">
        <w:rPr>
          <w:rFonts w:ascii="Calibri" w:hAnsi="Calibri" w:cs="Arial"/>
          <w:lang w:val="en-US"/>
        </w:rPr>
        <w:t xml:space="preserve">Operations Director/ Maintenance Manager/ Master will be responsible for identifying all equipment / plant needing maintenance </w:t>
      </w:r>
    </w:p>
    <w:p w14:paraId="34CE4CBA" w14:textId="77777777" w:rsidR="00466E64" w:rsidRPr="00EE358C" w:rsidRDefault="00466E64" w:rsidP="00EE358C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Operations Director/ /Maintenance Manager/Master will be responsible for ensuring effective maintenance procedures are drawn up </w:t>
      </w:r>
    </w:p>
    <w:p w14:paraId="696245AC" w14:textId="77777777" w:rsidR="00466E64" w:rsidRPr="00EE358C" w:rsidRDefault="00466E64" w:rsidP="00EE358C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Operations Director /Maintenance Manager will be responsible for ensuring that all identified maintenance is implemented </w:t>
      </w:r>
    </w:p>
    <w:p w14:paraId="7A17C9F9" w14:textId="77777777" w:rsidR="00466E64" w:rsidRPr="00EE358C" w:rsidRDefault="00466E64" w:rsidP="00EE358C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Any problem found with plant / equipment should be reported to Operations Director/Maintenance Manager </w:t>
      </w:r>
    </w:p>
    <w:p w14:paraId="7DAC4446" w14:textId="77777777" w:rsidR="00466E64" w:rsidRPr="00EE358C" w:rsidRDefault="00466E64" w:rsidP="00EE358C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Maintenance Manager will check that new plant and equipment meets health and safety standards before it is purchased </w:t>
      </w:r>
    </w:p>
    <w:p w14:paraId="54C42425" w14:textId="77777777" w:rsidR="00466E64" w:rsidRPr="00EE358C" w:rsidRDefault="00466E64" w:rsidP="00EE358C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>Safe handling and use of substances</w:t>
      </w:r>
      <w:r w:rsidRPr="00EE358C">
        <w:rPr>
          <w:rFonts w:ascii="MS Gothic" w:eastAsia="MS Gothic" w:hAnsi="MS Gothic" w:cs="MS Gothic" w:hint="eastAsia"/>
          <w:lang w:val="en-US"/>
        </w:rPr>
        <w:t> </w:t>
      </w:r>
      <w:r w:rsidRPr="00EE358C">
        <w:rPr>
          <w:rFonts w:ascii="Calibri" w:hAnsi="Calibri" w:cs="Arial"/>
          <w:lang w:val="en-US"/>
        </w:rPr>
        <w:t xml:space="preserve">Master/Maintenance Manager will be responsible for identifying all substances which need a COSHH assessment </w:t>
      </w:r>
    </w:p>
    <w:p w14:paraId="03AB7CE2" w14:textId="77777777" w:rsidR="00466E64" w:rsidRPr="00EE358C" w:rsidRDefault="00466E64" w:rsidP="00EE358C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t xml:space="preserve">Master/Maintenance Manager will be responsible for ensuring that all actions identified in the assessments are implemented </w:t>
      </w:r>
    </w:p>
    <w:p w14:paraId="64E28A9E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Master will be responsible for ensuring that all relevant employees are informed about the COSHH assessments </w:t>
      </w:r>
    </w:p>
    <w:p w14:paraId="61ECC928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Master will check that new substances can be used safely before they are purchased </w:t>
      </w:r>
    </w:p>
    <w:p w14:paraId="53EDE3BD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Assessments will be reviewed at a minimum of; 12 months </w:t>
      </w:r>
    </w:p>
    <w:p w14:paraId="6846AC30" w14:textId="77777777" w:rsidR="00EE358C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Or when the work activity changes, whichever is soonest. </w:t>
      </w:r>
    </w:p>
    <w:p w14:paraId="7A48A82B" w14:textId="77777777" w:rsidR="00466E64" w:rsidRPr="005C6718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b/>
          <w:sz w:val="28"/>
          <w:szCs w:val="28"/>
          <w:u w:val="single"/>
          <w:lang w:val="en-US"/>
        </w:rPr>
      </w:pPr>
      <w:r w:rsidRPr="005C6718">
        <w:rPr>
          <w:rFonts w:ascii="Calibri" w:hAnsi="Calibri" w:cs="Arial"/>
          <w:b/>
          <w:sz w:val="28"/>
          <w:szCs w:val="28"/>
          <w:u w:val="single"/>
          <w:lang w:val="en-US"/>
        </w:rPr>
        <w:t>Informati</w:t>
      </w:r>
      <w:r w:rsidR="00EE358C" w:rsidRPr="005C6718">
        <w:rPr>
          <w:rFonts w:ascii="Calibri" w:hAnsi="Calibri" w:cs="Arial"/>
          <w:b/>
          <w:sz w:val="28"/>
          <w:szCs w:val="28"/>
          <w:u w:val="single"/>
          <w:lang w:val="en-US"/>
        </w:rPr>
        <w:t>on, instruction and supervision</w:t>
      </w:r>
    </w:p>
    <w:p w14:paraId="506867B1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The Health and </w:t>
      </w:r>
      <w:r w:rsidR="00EE358C" w:rsidRPr="00EE358C">
        <w:rPr>
          <w:rFonts w:ascii="Calibri" w:hAnsi="Calibri" w:cs="Arial"/>
          <w:sz w:val="24"/>
          <w:szCs w:val="24"/>
          <w:lang w:val="en-US"/>
        </w:rPr>
        <w:t>Safety Law poster is displayed:</w:t>
      </w:r>
    </w:p>
    <w:p w14:paraId="505EC4B2" w14:textId="77777777" w:rsidR="00466E64" w:rsidRPr="00EE358C" w:rsidRDefault="00466E64" w:rsidP="00EE358C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lang w:val="en-US"/>
        </w:rPr>
      </w:pPr>
      <w:r w:rsidRPr="00EE358C">
        <w:rPr>
          <w:rFonts w:ascii="Calibri" w:hAnsi="Calibri" w:cs="Arial"/>
          <w:lang w:val="en-US"/>
        </w:rPr>
        <w:lastRenderedPageBreak/>
        <w:t xml:space="preserve">In the crew mess area and one in the main office </w:t>
      </w:r>
    </w:p>
    <w:p w14:paraId="5EACC0DF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Health and safety advice is available from; </w:t>
      </w:r>
    </w:p>
    <w:p w14:paraId="24700D8B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b/>
          <w:color w:val="548DD4" w:themeColor="text2" w:themeTint="99"/>
          <w:sz w:val="24"/>
          <w:szCs w:val="24"/>
          <w:lang w:val="en-US"/>
        </w:rPr>
        <w:t>www.hse.gov.uk</w:t>
      </w:r>
      <w:r w:rsidRPr="00EE358C">
        <w:rPr>
          <w:rFonts w:ascii="MS Gothic" w:eastAsia="MS Gothic" w:hAnsi="MS Gothic" w:cs="MS Gothic" w:hint="eastAsia"/>
          <w:b/>
          <w:color w:val="548DD4" w:themeColor="text2" w:themeTint="99"/>
          <w:sz w:val="24"/>
          <w:szCs w:val="24"/>
          <w:lang w:val="en-US"/>
        </w:rPr>
        <w:t> </w:t>
      </w:r>
      <w:r w:rsidRPr="00EE358C">
        <w:rPr>
          <w:rFonts w:ascii="Calibri" w:hAnsi="Calibri" w:cs="Arial"/>
          <w:b/>
          <w:color w:val="548DD4" w:themeColor="text2" w:themeTint="99"/>
          <w:sz w:val="24"/>
          <w:szCs w:val="24"/>
          <w:lang w:val="en-US"/>
        </w:rPr>
        <w:t>www.west-norfolk.gov.uk</w:t>
      </w:r>
      <w:r w:rsidRPr="00EE358C">
        <w:rPr>
          <w:rFonts w:ascii="MS Gothic" w:eastAsia="MS Gothic" w:hAnsi="MS Gothic" w:cs="MS Gothic" w:hint="eastAsia"/>
          <w:b/>
          <w:color w:val="548DD4" w:themeColor="text2" w:themeTint="99"/>
          <w:sz w:val="24"/>
          <w:szCs w:val="24"/>
          <w:lang w:val="en-US"/>
        </w:rPr>
        <w:t> </w:t>
      </w:r>
      <w:r w:rsidRPr="00EE358C">
        <w:rPr>
          <w:rFonts w:ascii="Calibri" w:hAnsi="Calibri" w:cs="Arial"/>
          <w:b/>
          <w:color w:val="548DD4" w:themeColor="text2" w:themeTint="99"/>
          <w:sz w:val="24"/>
          <w:szCs w:val="24"/>
          <w:lang w:val="en-US"/>
        </w:rPr>
        <w:t>www.dft.gov.uk/mca</w:t>
      </w:r>
      <w:r w:rsidRPr="00EE358C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  <w:r w:rsidRPr="00EE358C">
        <w:rPr>
          <w:rFonts w:ascii="Calibri" w:hAnsi="Calibri" w:cs="Arial"/>
          <w:sz w:val="24"/>
          <w:szCs w:val="24"/>
          <w:lang w:val="en-US"/>
        </w:rPr>
        <w:t xml:space="preserve">Supervision of young workers / trainees will be arranged / undertaken </w:t>
      </w:r>
    </w:p>
    <w:p w14:paraId="79C461DD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Operations Director is responsible for ensuring that our employees working at locations under the control of other employees are given relevant health and safety information. </w:t>
      </w:r>
    </w:p>
    <w:p w14:paraId="7DEB495A" w14:textId="77777777" w:rsidR="00466E64" w:rsidRPr="005C6718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b/>
          <w:sz w:val="28"/>
          <w:szCs w:val="28"/>
          <w:u w:val="single"/>
          <w:lang w:val="en-US"/>
        </w:rPr>
      </w:pPr>
      <w:r w:rsidRPr="005C6718">
        <w:rPr>
          <w:rFonts w:ascii="Calibri" w:hAnsi="Calibri" w:cs="Arial"/>
          <w:b/>
          <w:sz w:val="28"/>
          <w:szCs w:val="28"/>
          <w:u w:val="single"/>
          <w:lang w:val="en-US"/>
        </w:rPr>
        <w:t xml:space="preserve">Competency for tasks and training </w:t>
      </w:r>
    </w:p>
    <w:p w14:paraId="4669FB74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>Induction training will be provided for all employees within 5 days</w:t>
      </w:r>
      <w:r w:rsidRPr="00EE358C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  <w:r w:rsidRPr="00EE358C">
        <w:rPr>
          <w:rFonts w:ascii="Calibri" w:hAnsi="Calibri" w:cs="Arial"/>
          <w:sz w:val="24"/>
          <w:szCs w:val="24"/>
          <w:lang w:val="en-US"/>
        </w:rPr>
        <w:t xml:space="preserve">Job specific training will be provided by Operations Director and Master </w:t>
      </w:r>
    </w:p>
    <w:p w14:paraId="6AE0716C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>Office Administrators</w:t>
      </w:r>
      <w:r w:rsidRPr="00EE358C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  <w:r w:rsidRPr="00EE358C">
        <w:rPr>
          <w:rFonts w:ascii="Calibri" w:hAnsi="Calibri" w:cs="Arial"/>
          <w:sz w:val="24"/>
          <w:szCs w:val="24"/>
          <w:lang w:val="en-US"/>
        </w:rPr>
        <w:t xml:space="preserve">Accidents, first aid and work-related ill health </w:t>
      </w:r>
    </w:p>
    <w:p w14:paraId="3F6C25BC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The first aid box is kept in the mess area in the main office </w:t>
      </w:r>
    </w:p>
    <w:p w14:paraId="32F06D8C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The appointed first aider will be chosen from the crew who are working that day and have had the relevant training </w:t>
      </w:r>
    </w:p>
    <w:p w14:paraId="4CA75BF1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All accidents and cases of work-related ill health are to be recorded in the accident book or the accident report form. The accident books are kept in the wheelhouse on each vessel &amp; in the main office </w:t>
      </w:r>
    </w:p>
    <w:p w14:paraId="4B7EFC59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Master is responsible for reporting accidents, diseases and dangerous occurrences to the enforcing authority (HSE &amp; MAIB) </w:t>
      </w:r>
    </w:p>
    <w:p w14:paraId="61A3CD54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>Operations Director is responsible for investigating accidents.</w:t>
      </w:r>
      <w:r w:rsidRPr="00EE358C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  <w:r w:rsidRPr="00EE358C">
        <w:rPr>
          <w:rFonts w:ascii="Calibri" w:hAnsi="Calibri" w:cs="Arial"/>
          <w:sz w:val="24"/>
          <w:szCs w:val="24"/>
          <w:lang w:val="en-US"/>
        </w:rPr>
        <w:t xml:space="preserve">Operations director is responsible for investigating work-related causes of sickness absences. Operations director is responsible for acting on investigation findings to prevent a recurrence. </w:t>
      </w:r>
    </w:p>
    <w:p w14:paraId="6408F80A" w14:textId="77777777" w:rsidR="00466E64" w:rsidRPr="005C6718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b/>
          <w:sz w:val="28"/>
          <w:szCs w:val="28"/>
          <w:u w:val="single"/>
          <w:lang w:val="en-US"/>
        </w:rPr>
      </w:pPr>
      <w:r w:rsidRPr="005C6718">
        <w:rPr>
          <w:rFonts w:ascii="Calibri" w:hAnsi="Calibri" w:cs="Arial"/>
          <w:b/>
          <w:sz w:val="28"/>
          <w:szCs w:val="28"/>
          <w:u w:val="single"/>
          <w:lang w:val="en-US"/>
        </w:rPr>
        <w:t xml:space="preserve">Monitoring </w:t>
      </w:r>
    </w:p>
    <w:p w14:paraId="47208062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To check our working conditions, and ensure our safe working practices are being followed, we will ensure; </w:t>
      </w:r>
    </w:p>
    <w:p w14:paraId="44EA06E5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All new staff to be inducted and updated where necessary </w:t>
      </w:r>
      <w:r w:rsidRPr="00EE358C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</w:p>
    <w:p w14:paraId="61174A1E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Current staff to be informed of any changes and training done </w:t>
      </w:r>
      <w:r w:rsidRPr="00EE358C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</w:p>
    <w:p w14:paraId="55835350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All procedures to be made available to all staff </w:t>
      </w:r>
      <w:r w:rsidRPr="00EE358C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</w:p>
    <w:p w14:paraId="2A200BEA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lastRenderedPageBreak/>
        <w:t xml:space="preserve">Regular reviews of procedures i.e. risk assessments and training implemented </w:t>
      </w:r>
      <w:r w:rsidRPr="00EE358C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  <w:r w:rsidRPr="00EE358C">
        <w:rPr>
          <w:rFonts w:ascii="Calibri" w:hAnsi="Calibri" w:cs="Arial"/>
          <w:sz w:val="24"/>
          <w:szCs w:val="24"/>
          <w:lang w:val="en-US"/>
        </w:rPr>
        <w:t xml:space="preserve">where necessary </w:t>
      </w:r>
      <w:r w:rsidRPr="00EE358C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</w:p>
    <w:p w14:paraId="2A75E068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Make available to all staff current regulations and changes </w:t>
      </w:r>
      <w:r w:rsidRPr="00EE358C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</w:p>
    <w:p w14:paraId="072ECBCD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>Emergency procedures – fire and evacuation</w:t>
      </w:r>
      <w:r w:rsidRPr="00EE358C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</w:p>
    <w:p w14:paraId="294D3F08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>Operation Director is responsible for ensuring the fire risk assessment is undertaken and implemented</w:t>
      </w:r>
      <w:r w:rsidRPr="00EE358C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</w:p>
    <w:p w14:paraId="1377DB4B" w14:textId="77777777" w:rsidR="00466E64" w:rsidRPr="00EE358C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sz w:val="24"/>
          <w:szCs w:val="24"/>
          <w:lang w:val="en-US"/>
        </w:rPr>
      </w:pPr>
      <w:r w:rsidRPr="00EE358C">
        <w:rPr>
          <w:rFonts w:ascii="Calibri" w:hAnsi="Calibri" w:cs="Arial"/>
          <w:sz w:val="24"/>
          <w:szCs w:val="24"/>
          <w:lang w:val="en-US"/>
        </w:rPr>
        <w:t xml:space="preserve">Escape routes are checked by the Master every day Fire extinguishers are maintained and serviced annually Emergency evacuation will be tested every month </w:t>
      </w:r>
    </w:p>
    <w:p w14:paraId="7824875D" w14:textId="77777777" w:rsidR="00466E64" w:rsidRPr="00EE358C" w:rsidRDefault="00466E64" w:rsidP="00466E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080"/>
        <w:rPr>
          <w:rFonts w:ascii="Calibri" w:hAnsi="Calibri" w:cs="Arial"/>
          <w:sz w:val="24"/>
          <w:szCs w:val="24"/>
          <w:lang w:val="en-US"/>
        </w:rPr>
      </w:pPr>
    </w:p>
    <w:p w14:paraId="2C69E0B0" w14:textId="3B35FB4E" w:rsidR="00466E64" w:rsidRPr="00EE358C" w:rsidRDefault="00B1237D" w:rsidP="00466E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080"/>
        <w:rPr>
          <w:rFonts w:ascii="Calibri" w:hAnsi="Calibri" w:cs="Arial"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3872" behindDoc="0" locked="0" layoutInCell="1" allowOverlap="1" wp14:anchorId="68FBADCA" wp14:editId="6F9FAD4D">
            <wp:simplePos x="0" y="0"/>
            <wp:positionH relativeFrom="column">
              <wp:posOffset>3181350</wp:posOffset>
            </wp:positionH>
            <wp:positionV relativeFrom="paragraph">
              <wp:posOffset>10160</wp:posOffset>
            </wp:positionV>
            <wp:extent cx="2438400" cy="1076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D9AF9" w14:textId="0E5A59DC" w:rsidR="00EE358C" w:rsidRDefault="00466E64" w:rsidP="005C67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ascii="Calibri" w:hAnsi="Calibri" w:cs="Arial"/>
          <w:b/>
          <w:sz w:val="24"/>
          <w:szCs w:val="24"/>
          <w:lang w:val="en-US"/>
        </w:rPr>
      </w:pPr>
      <w:r w:rsidRPr="005C6718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Signed on behalf of </w:t>
      </w:r>
      <w:r w:rsidR="00EE358C" w:rsidRPr="005C6718">
        <w:rPr>
          <w:rFonts w:ascii="Calibri" w:hAnsi="Calibri" w:cs="Arial"/>
          <w:b/>
          <w:sz w:val="24"/>
          <w:szCs w:val="24"/>
          <w:u w:val="single"/>
          <w:lang w:val="en-US"/>
        </w:rPr>
        <w:t>Safety Boat Services</w:t>
      </w:r>
      <w:r w:rsidR="00EE358C">
        <w:rPr>
          <w:rFonts w:ascii="Calibri" w:hAnsi="Calibri" w:cs="Arial"/>
          <w:b/>
          <w:sz w:val="24"/>
          <w:szCs w:val="24"/>
          <w:lang w:val="en-US"/>
        </w:rPr>
        <w:t xml:space="preserve">: </w:t>
      </w:r>
      <w:r w:rsidR="00EE358C">
        <w:rPr>
          <w:b/>
          <w:sz w:val="24"/>
          <w:szCs w:val="24"/>
          <w:lang w:val="en-US"/>
        </w:rPr>
        <w:t>________________________________________</w:t>
      </w:r>
    </w:p>
    <w:p w14:paraId="748F36E5" w14:textId="77777777" w:rsidR="005C6718" w:rsidRDefault="005C6718" w:rsidP="005C67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ascii="Calibri" w:hAnsi="Calibri" w:cs="Arial"/>
          <w:b/>
          <w:sz w:val="24"/>
          <w:szCs w:val="24"/>
          <w:lang w:val="en-US"/>
        </w:rPr>
      </w:pPr>
      <w:r>
        <w:rPr>
          <w:rFonts w:ascii="Calibri" w:hAnsi="Calibri" w:cs="Arial"/>
          <w:b/>
          <w:sz w:val="24"/>
          <w:szCs w:val="24"/>
          <w:lang w:val="en-US"/>
        </w:rPr>
        <w:t>(Director)</w:t>
      </w:r>
    </w:p>
    <w:p w14:paraId="3539D385" w14:textId="77777777" w:rsidR="005C6718" w:rsidRDefault="005C6718" w:rsidP="005C67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ascii="Calibri" w:hAnsi="Calibri" w:cs="Arial"/>
          <w:b/>
          <w:sz w:val="24"/>
          <w:szCs w:val="24"/>
          <w:lang w:val="en-US"/>
        </w:rPr>
      </w:pPr>
    </w:p>
    <w:p w14:paraId="0674778D" w14:textId="6D0A05CA" w:rsidR="00466E64" w:rsidRDefault="00466E64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b/>
          <w:sz w:val="24"/>
          <w:szCs w:val="24"/>
          <w:lang w:val="en-US"/>
        </w:rPr>
      </w:pPr>
      <w:r w:rsidRPr="00EE358C">
        <w:rPr>
          <w:rFonts w:ascii="Calibri" w:hAnsi="Calibri" w:cs="Arial"/>
          <w:b/>
          <w:sz w:val="24"/>
          <w:szCs w:val="24"/>
          <w:lang w:val="en-US"/>
        </w:rPr>
        <w:t>Date</w:t>
      </w:r>
      <w:r w:rsidR="00EE358C" w:rsidRPr="00EE358C">
        <w:rPr>
          <w:b/>
          <w:sz w:val="24"/>
          <w:szCs w:val="24"/>
          <w:lang w:val="en-US"/>
        </w:rPr>
        <w:t xml:space="preserve"> </w:t>
      </w:r>
      <w:r w:rsidR="00EE358C">
        <w:rPr>
          <w:b/>
          <w:sz w:val="24"/>
          <w:szCs w:val="24"/>
          <w:lang w:val="en-US"/>
        </w:rPr>
        <w:t>:    ___</w:t>
      </w:r>
      <w:r w:rsidR="002D4979">
        <w:rPr>
          <w:b/>
          <w:sz w:val="24"/>
          <w:szCs w:val="24"/>
          <w:lang w:val="en-US"/>
        </w:rPr>
        <w:t>08</w:t>
      </w:r>
      <w:r w:rsidR="00B1237D">
        <w:rPr>
          <w:b/>
          <w:sz w:val="24"/>
          <w:szCs w:val="24"/>
          <w:lang w:val="en-US"/>
        </w:rPr>
        <w:t xml:space="preserve"> January 2021</w:t>
      </w:r>
      <w:r w:rsidR="00EE358C">
        <w:rPr>
          <w:b/>
          <w:sz w:val="24"/>
          <w:szCs w:val="24"/>
          <w:lang w:val="en-US"/>
        </w:rPr>
        <w:t>_____________________________________</w:t>
      </w:r>
    </w:p>
    <w:p w14:paraId="3D1B14B8" w14:textId="77777777" w:rsidR="00EE358C" w:rsidRDefault="00EE358C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b/>
          <w:sz w:val="24"/>
          <w:szCs w:val="24"/>
          <w:lang w:val="en-US"/>
        </w:rPr>
      </w:pPr>
    </w:p>
    <w:p w14:paraId="52F6AF09" w14:textId="77777777" w:rsidR="00EE358C" w:rsidRPr="00EE358C" w:rsidRDefault="00EE358C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b/>
          <w:sz w:val="24"/>
          <w:szCs w:val="24"/>
          <w:u w:val="single"/>
          <w:lang w:val="en-US"/>
        </w:rPr>
      </w:pPr>
      <w:r w:rsidRPr="00EE358C">
        <w:rPr>
          <w:b/>
          <w:sz w:val="24"/>
          <w:szCs w:val="24"/>
          <w:u w:val="single"/>
          <w:lang w:val="en-US"/>
        </w:rPr>
        <w:t>H&amp;S Policy to be Reviewed Annually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E358C" w14:paraId="3AB5828F" w14:textId="77777777" w:rsidTr="005C6718">
        <w:tc>
          <w:tcPr>
            <w:tcW w:w="4621" w:type="dxa"/>
            <w:shd w:val="clear" w:color="auto" w:fill="D9D9D9" w:themeFill="background1" w:themeFillShade="D9"/>
          </w:tcPr>
          <w:p w14:paraId="5CA5BE17" w14:textId="77777777" w:rsidR="00EE358C" w:rsidRPr="005C6718" w:rsidRDefault="00EE358C" w:rsidP="00EE358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b/>
                <w:sz w:val="24"/>
                <w:szCs w:val="24"/>
                <w:u w:val="single"/>
                <w:lang w:val="en-US"/>
              </w:rPr>
            </w:pPr>
            <w:r w:rsidRPr="005C6718">
              <w:rPr>
                <w:b/>
                <w:sz w:val="24"/>
                <w:szCs w:val="24"/>
                <w:u w:val="single"/>
                <w:lang w:val="en-US"/>
              </w:rPr>
              <w:t>Review Date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5D7A5FAE" w14:textId="213EF79E" w:rsidR="00EE358C" w:rsidRPr="005C6718" w:rsidRDefault="00EE358C" w:rsidP="00EE358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b/>
                <w:sz w:val="24"/>
                <w:szCs w:val="24"/>
                <w:u w:val="single"/>
                <w:lang w:val="en-US"/>
              </w:rPr>
            </w:pPr>
            <w:r w:rsidRPr="005C6718">
              <w:rPr>
                <w:b/>
                <w:sz w:val="24"/>
                <w:szCs w:val="24"/>
                <w:u w:val="single"/>
                <w:lang w:val="en-US"/>
              </w:rPr>
              <w:t>Signature</w:t>
            </w:r>
          </w:p>
        </w:tc>
      </w:tr>
      <w:tr w:rsidR="00EE358C" w14:paraId="609AF5F0" w14:textId="77777777" w:rsidTr="00EE358C">
        <w:tc>
          <w:tcPr>
            <w:tcW w:w="4621" w:type="dxa"/>
          </w:tcPr>
          <w:p w14:paraId="605E7473" w14:textId="42529263" w:rsidR="00EE358C" w:rsidRDefault="002D4979" w:rsidP="00EE358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08</w:t>
            </w:r>
            <w:r w:rsidR="00B1237D">
              <w:rPr>
                <w:b/>
                <w:sz w:val="24"/>
                <w:szCs w:val="24"/>
                <w:lang w:val="en-US"/>
              </w:rPr>
              <w:t xml:space="preserve"> January 202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621" w:type="dxa"/>
          </w:tcPr>
          <w:p w14:paraId="22A64B14" w14:textId="4DCCE8B7" w:rsidR="00EE358C" w:rsidRDefault="00B1237D" w:rsidP="00EE358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4896" behindDoc="0" locked="0" layoutInCell="1" allowOverlap="1" wp14:anchorId="05347C24" wp14:editId="574192EC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-81915</wp:posOffset>
                  </wp:positionV>
                  <wp:extent cx="1847850" cy="49429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49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358C" w14:paraId="265BEFAB" w14:textId="77777777" w:rsidTr="00EE358C">
        <w:tc>
          <w:tcPr>
            <w:tcW w:w="4621" w:type="dxa"/>
          </w:tcPr>
          <w:p w14:paraId="33D9D074" w14:textId="77777777" w:rsidR="00EE358C" w:rsidRDefault="00EE358C" w:rsidP="00EE358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</w:tcPr>
          <w:p w14:paraId="461ECAEE" w14:textId="46ABF46E" w:rsidR="00EE358C" w:rsidRDefault="00EE358C" w:rsidP="00EE358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b/>
                <w:sz w:val="24"/>
                <w:szCs w:val="24"/>
                <w:lang w:val="en-US"/>
              </w:rPr>
            </w:pPr>
          </w:p>
        </w:tc>
      </w:tr>
      <w:tr w:rsidR="00EE358C" w14:paraId="6B9F0C73" w14:textId="77777777" w:rsidTr="00EE358C">
        <w:tc>
          <w:tcPr>
            <w:tcW w:w="4621" w:type="dxa"/>
          </w:tcPr>
          <w:p w14:paraId="3006397B" w14:textId="77777777" w:rsidR="00EE358C" w:rsidRDefault="00EE358C" w:rsidP="00EE358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</w:tcPr>
          <w:p w14:paraId="79D7ECA9" w14:textId="77777777" w:rsidR="00EE358C" w:rsidRDefault="00EE358C" w:rsidP="00EE358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b/>
                <w:sz w:val="24"/>
                <w:szCs w:val="24"/>
                <w:lang w:val="en-US"/>
              </w:rPr>
            </w:pPr>
          </w:p>
        </w:tc>
      </w:tr>
      <w:tr w:rsidR="00EE358C" w14:paraId="1F5732D6" w14:textId="77777777" w:rsidTr="00EE358C">
        <w:tc>
          <w:tcPr>
            <w:tcW w:w="4621" w:type="dxa"/>
          </w:tcPr>
          <w:p w14:paraId="4FAD77C3" w14:textId="77777777" w:rsidR="00EE358C" w:rsidRDefault="00EE358C" w:rsidP="00EE358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</w:tcPr>
          <w:p w14:paraId="4CD8418A" w14:textId="77777777" w:rsidR="00EE358C" w:rsidRDefault="00EE358C" w:rsidP="00EE358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b/>
                <w:sz w:val="24"/>
                <w:szCs w:val="24"/>
                <w:lang w:val="en-US"/>
              </w:rPr>
            </w:pPr>
          </w:p>
        </w:tc>
      </w:tr>
      <w:tr w:rsidR="00EE358C" w14:paraId="0F247221" w14:textId="77777777" w:rsidTr="00EE358C">
        <w:tc>
          <w:tcPr>
            <w:tcW w:w="4621" w:type="dxa"/>
          </w:tcPr>
          <w:p w14:paraId="6F45FE33" w14:textId="77777777" w:rsidR="00EE358C" w:rsidRDefault="00EE358C" w:rsidP="00EE358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</w:tcPr>
          <w:p w14:paraId="6B35EF26" w14:textId="77777777" w:rsidR="00EE358C" w:rsidRDefault="00EE358C" w:rsidP="00EE358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043B1011" w14:textId="77777777" w:rsidR="00EE358C" w:rsidRPr="00EE358C" w:rsidRDefault="00EE358C" w:rsidP="00EE35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Arial"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</w:t>
      </w:r>
    </w:p>
    <w:sectPr w:rsidR="00EE358C" w:rsidRPr="00EE35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34335" w14:textId="77777777" w:rsidR="0088572B" w:rsidRDefault="0088572B" w:rsidP="00CB396F">
      <w:pPr>
        <w:spacing w:after="0" w:line="240" w:lineRule="auto"/>
      </w:pPr>
      <w:r>
        <w:separator/>
      </w:r>
    </w:p>
  </w:endnote>
  <w:endnote w:type="continuationSeparator" w:id="0">
    <w:p w14:paraId="249AFA31" w14:textId="77777777" w:rsidR="0088572B" w:rsidRDefault="0088572B" w:rsidP="00CB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8F454" w14:textId="77777777" w:rsidR="00CB396F" w:rsidRDefault="00CB396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21/03/2017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F66BE" w:rsidRPr="001F66B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911F75B" w14:textId="77777777" w:rsidR="00CB396F" w:rsidRDefault="00CB3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AEFC0" w14:textId="77777777" w:rsidR="0088572B" w:rsidRDefault="0088572B" w:rsidP="00CB396F">
      <w:pPr>
        <w:spacing w:after="0" w:line="240" w:lineRule="auto"/>
      </w:pPr>
      <w:r>
        <w:separator/>
      </w:r>
    </w:p>
  </w:footnote>
  <w:footnote w:type="continuationSeparator" w:id="0">
    <w:p w14:paraId="3BCD50A1" w14:textId="77777777" w:rsidR="0088572B" w:rsidRDefault="0088572B" w:rsidP="00CB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FC4F4" w14:textId="77777777" w:rsidR="00CB396F" w:rsidRDefault="00CB396F" w:rsidP="00CB396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2127AE8" wp14:editId="5A01F630">
          <wp:extent cx="3276600" cy="597483"/>
          <wp:effectExtent l="0" t="0" r="0" b="0"/>
          <wp:docPr id="1" name="Picture 1" descr="C:\Users\Dan\Documents\1SAFETY BOAT SERVIC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\Documents\1SAFETY BOAT SERVIC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166" cy="597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3A2AC" w14:textId="77777777" w:rsidR="00CB396F" w:rsidRDefault="00CB3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23150D"/>
    <w:multiLevelType w:val="hybridMultilevel"/>
    <w:tmpl w:val="7186C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4EB7"/>
    <w:multiLevelType w:val="hybridMultilevel"/>
    <w:tmpl w:val="30965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F76C0"/>
    <w:multiLevelType w:val="hybridMultilevel"/>
    <w:tmpl w:val="770E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FBE"/>
    <w:multiLevelType w:val="hybridMultilevel"/>
    <w:tmpl w:val="C7CEC5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5363B9"/>
    <w:multiLevelType w:val="hybridMultilevel"/>
    <w:tmpl w:val="ED00A5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1A06F9"/>
    <w:multiLevelType w:val="hybridMultilevel"/>
    <w:tmpl w:val="74927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7233"/>
    <w:multiLevelType w:val="hybridMultilevel"/>
    <w:tmpl w:val="D742B2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437F33"/>
    <w:multiLevelType w:val="hybridMultilevel"/>
    <w:tmpl w:val="5D14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83283"/>
    <w:multiLevelType w:val="hybridMultilevel"/>
    <w:tmpl w:val="180861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731CDF"/>
    <w:multiLevelType w:val="hybridMultilevel"/>
    <w:tmpl w:val="A84297FA"/>
    <w:lvl w:ilvl="0" w:tplc="C5F24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500E8"/>
    <w:multiLevelType w:val="hybridMultilevel"/>
    <w:tmpl w:val="DE92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D26C0"/>
    <w:multiLevelType w:val="hybridMultilevel"/>
    <w:tmpl w:val="A268F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01BE2"/>
    <w:multiLevelType w:val="hybridMultilevel"/>
    <w:tmpl w:val="D32CBEB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3"/>
  </w:num>
  <w:num w:numId="7">
    <w:abstractNumId w:val="1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59"/>
    <w:rsid w:val="000A26E4"/>
    <w:rsid w:val="00135152"/>
    <w:rsid w:val="00156D14"/>
    <w:rsid w:val="001F66BE"/>
    <w:rsid w:val="002D4979"/>
    <w:rsid w:val="002E28C9"/>
    <w:rsid w:val="003C2DF2"/>
    <w:rsid w:val="00466E64"/>
    <w:rsid w:val="004B7E87"/>
    <w:rsid w:val="005C6718"/>
    <w:rsid w:val="0088572B"/>
    <w:rsid w:val="008D0A59"/>
    <w:rsid w:val="00B1237D"/>
    <w:rsid w:val="00CB396F"/>
    <w:rsid w:val="00DA028A"/>
    <w:rsid w:val="00E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9795C"/>
  <w15:docId w15:val="{99D49B1E-83AB-443B-8EAF-963431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A59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EE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96F"/>
  </w:style>
  <w:style w:type="paragraph" w:styleId="Footer">
    <w:name w:val="footer"/>
    <w:basedOn w:val="Normal"/>
    <w:link w:val="FooterChar"/>
    <w:uiPriority w:val="99"/>
    <w:unhideWhenUsed/>
    <w:rsid w:val="00CB3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2A3E-AED4-4EF1-AB51-A828327F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Neil</cp:lastModifiedBy>
  <cp:revision>8</cp:revision>
  <dcterms:created xsi:type="dcterms:W3CDTF">2017-03-17T10:45:00Z</dcterms:created>
  <dcterms:modified xsi:type="dcterms:W3CDTF">2021-02-17T18:02:00Z</dcterms:modified>
</cp:coreProperties>
</file>