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BC910" w14:textId="5740D3EF" w:rsidR="008B1A01" w:rsidRDefault="008B1A01" w:rsidP="008B1A01">
      <w:r>
        <w:t xml:space="preserve">Project Name – </w:t>
      </w:r>
      <w:r w:rsidR="0008587E">
        <w:t xml:space="preserve">278 Works - </w:t>
      </w:r>
      <w:r>
        <w:t>Wolsey Grange</w:t>
      </w:r>
    </w:p>
    <w:p w14:paraId="0A6D3F2F" w14:textId="68FF01B6" w:rsidR="008B1A01" w:rsidRDefault="008B1A01" w:rsidP="008B1A01">
      <w:r>
        <w:t>Client – Howards Construction</w:t>
      </w:r>
    </w:p>
    <w:p w14:paraId="1C1DB5C8" w14:textId="05EDF43E" w:rsidR="008B1A01" w:rsidRDefault="008B1A01" w:rsidP="008B1A01">
      <w:r>
        <w:t>Location – Off the A140, Ipswich, Suffolk</w:t>
      </w:r>
    </w:p>
    <w:p w14:paraId="1BDB6DF6" w14:textId="3865BE31" w:rsidR="0017108D" w:rsidRDefault="008B1A01">
      <w:r>
        <w:t>How many days – Ongoing</w:t>
      </w:r>
    </w:p>
    <w:p w14:paraId="339A4C31" w14:textId="66C3CCAE" w:rsidR="0017108D" w:rsidRDefault="0017108D"/>
    <w:p w14:paraId="00901617" w14:textId="275F3706" w:rsidR="00AA555B" w:rsidRDefault="00AA555B" w:rsidP="00AA555B">
      <w:r>
        <w:t xml:space="preserve">Our valued client, Howard Construction gave us the opportunity to complete all surfacing works on Wolsey Grange, Taylor Wimpey’s new housing estate based off the A140 in Ipswich, Suffolk. </w:t>
      </w:r>
      <w:r w:rsidR="00FF7B38">
        <w:t xml:space="preserve">We began works in 2020, with the improvements based at Copdock Interchange, Junction 55 in Ipswich, Suffolk. This allowed Taylor Wimpey access into their new site, to begin works. </w:t>
      </w:r>
    </w:p>
    <w:p w14:paraId="0ACEB09B" w14:textId="36A00F8C" w:rsidR="00FF7B38" w:rsidRDefault="00FF7B38" w:rsidP="00AA555B">
      <w:r>
        <w:t>We then took a step back from site until our client contacted us to complete further works, these include further works around the site such as ramps, paths, roads, ramps etc. Since 2020, we have been continuously on and off site as requested by Howard Construction</w:t>
      </w:r>
      <w:r w:rsidR="005E32CA">
        <w:t>, completing various areas as requested.</w:t>
      </w:r>
    </w:p>
    <w:p w14:paraId="48580127" w14:textId="2F3D4F36" w:rsidR="004B608E" w:rsidRDefault="00661C64" w:rsidP="00AA555B">
      <w:r>
        <w:t xml:space="preserve">Our director, Shane Dale, along with our contracts managers are in constant liaison with </w:t>
      </w:r>
      <w:r w:rsidR="007A3349">
        <w:t>Ho</w:t>
      </w:r>
      <w:r w:rsidR="00EB36DC">
        <w:t>wards Construction, confirming which areas require surfacing</w:t>
      </w:r>
      <w:r w:rsidR="0007026E">
        <w:t xml:space="preserve">, scheduling the works </w:t>
      </w:r>
      <w:r w:rsidR="00A54DDB">
        <w:t xml:space="preserve">as well as material to ensure optimal efficiency. </w:t>
      </w:r>
      <w:r w:rsidR="0007026E">
        <w:t xml:space="preserve"> </w:t>
      </w:r>
    </w:p>
    <w:p w14:paraId="60FC83FF" w14:textId="6A6A12FB" w:rsidR="00E65303" w:rsidRDefault="00E65303" w:rsidP="00AA555B">
      <w:r>
        <w:t xml:space="preserve">We have used </w:t>
      </w:r>
      <w:r w:rsidR="00C40925">
        <w:t>a large amount of material on this site, varying from open graded asphalt, to SMA</w:t>
      </w:r>
      <w:r w:rsidR="00ED00E6">
        <w:t xml:space="preserve">. </w:t>
      </w:r>
      <w:r w:rsidR="004D79EF">
        <w:t>These have been laid throughout</w:t>
      </w:r>
      <w:r w:rsidR="004214E4">
        <w:t xml:space="preserve">, as well as dealing with the main roads around the site, </w:t>
      </w:r>
      <w:r w:rsidR="004D79EF">
        <w:t xml:space="preserve">as requested by </w:t>
      </w:r>
      <w:r w:rsidR="004214E4">
        <w:t>Howard Construction.</w:t>
      </w:r>
      <w:r w:rsidR="00372A0A">
        <w:t xml:space="preserve"> As this site</w:t>
      </w:r>
      <w:r w:rsidR="00A3766B">
        <w:t xml:space="preserve"> is a live construction site, we have many health and safety parameters in </w:t>
      </w:r>
      <w:r w:rsidR="004F0842">
        <w:t xml:space="preserve">place, including full PPE, securing all areas of </w:t>
      </w:r>
      <w:r w:rsidR="0067451D">
        <w:t>work,</w:t>
      </w:r>
      <w:r w:rsidR="004F0842">
        <w:t xml:space="preserve"> and ensuring our teams have all relevant tickets.</w:t>
      </w:r>
    </w:p>
    <w:p w14:paraId="3581314C" w14:textId="609F3A90" w:rsidR="005E32CA" w:rsidRDefault="0069626C" w:rsidP="00AA555B">
      <w:r>
        <w:rPr>
          <w:noProof/>
        </w:rPr>
        <w:lastRenderedPageBreak/>
        <w:drawing>
          <wp:inline distT="0" distB="0" distL="0" distR="0" wp14:anchorId="59AF6966" wp14:editId="1D0D3F8E">
            <wp:extent cx="5724525" cy="4295775"/>
            <wp:effectExtent l="0" t="0" r="9525" b="9525"/>
            <wp:docPr id="178337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Pr>
          <w:noProof/>
        </w:rPr>
        <w:drawing>
          <wp:inline distT="0" distB="0" distL="0" distR="0" wp14:anchorId="10BF51FA" wp14:editId="2488540D">
            <wp:extent cx="5724525" cy="4295775"/>
            <wp:effectExtent l="0" t="0" r="9525" b="9525"/>
            <wp:docPr id="1753830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Pr>
          <w:noProof/>
        </w:rPr>
        <w:lastRenderedPageBreak/>
        <w:drawing>
          <wp:inline distT="0" distB="0" distL="0" distR="0" wp14:anchorId="0CD851C0" wp14:editId="61CD8586">
            <wp:extent cx="5724525" cy="4295775"/>
            <wp:effectExtent l="0" t="0" r="9525" b="9525"/>
            <wp:docPr id="278849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Pr>
          <w:noProof/>
        </w:rPr>
        <w:drawing>
          <wp:inline distT="0" distB="0" distL="0" distR="0" wp14:anchorId="573CFF79" wp14:editId="4828D704">
            <wp:extent cx="5724525" cy="4295775"/>
            <wp:effectExtent l="0" t="0" r="9525" b="9525"/>
            <wp:docPr id="736149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r>
        <w:rPr>
          <w:noProof/>
        </w:rPr>
        <w:lastRenderedPageBreak/>
        <w:drawing>
          <wp:inline distT="0" distB="0" distL="0" distR="0" wp14:anchorId="6EBCC869" wp14:editId="57969D99">
            <wp:extent cx="5724525" cy="4295775"/>
            <wp:effectExtent l="0" t="0" r="9525" b="9525"/>
            <wp:docPr id="913269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sectPr w:rsidR="005E32C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E72AD" w14:textId="77777777" w:rsidR="00073B53" w:rsidRDefault="00073B53" w:rsidP="008B1A01">
      <w:pPr>
        <w:spacing w:after="0" w:line="240" w:lineRule="auto"/>
      </w:pPr>
      <w:r>
        <w:separator/>
      </w:r>
    </w:p>
  </w:endnote>
  <w:endnote w:type="continuationSeparator" w:id="0">
    <w:p w14:paraId="1E2CDD9E" w14:textId="77777777" w:rsidR="00073B53" w:rsidRDefault="00073B53" w:rsidP="008B1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32C74" w14:textId="77777777" w:rsidR="00073B53" w:rsidRDefault="00073B53" w:rsidP="008B1A01">
      <w:pPr>
        <w:spacing w:after="0" w:line="240" w:lineRule="auto"/>
      </w:pPr>
      <w:r>
        <w:separator/>
      </w:r>
    </w:p>
  </w:footnote>
  <w:footnote w:type="continuationSeparator" w:id="0">
    <w:p w14:paraId="10BB4CB8" w14:textId="77777777" w:rsidR="00073B53" w:rsidRDefault="00073B53" w:rsidP="008B1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ABE47" w14:textId="5545602B" w:rsidR="008B1A01" w:rsidRPr="008B1A01" w:rsidRDefault="008B1A01" w:rsidP="008B1A01">
    <w:pPr>
      <w:pStyle w:val="Header"/>
      <w:jc w:val="center"/>
      <w:rPr>
        <w:sz w:val="32"/>
        <w:szCs w:val="32"/>
      </w:rPr>
    </w:pPr>
    <w:r>
      <w:rPr>
        <w:sz w:val="32"/>
        <w:szCs w:val="32"/>
      </w:rPr>
      <w:t>Howards Construction, Wolsey Grange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A01"/>
    <w:rsid w:val="0007026E"/>
    <w:rsid w:val="00073B53"/>
    <w:rsid w:val="0008587E"/>
    <w:rsid w:val="000A37AF"/>
    <w:rsid w:val="0017108D"/>
    <w:rsid w:val="001F20F4"/>
    <w:rsid w:val="00300B94"/>
    <w:rsid w:val="00372A0A"/>
    <w:rsid w:val="00383CA0"/>
    <w:rsid w:val="003911A8"/>
    <w:rsid w:val="004214E4"/>
    <w:rsid w:val="004B608E"/>
    <w:rsid w:val="004D77FA"/>
    <w:rsid w:val="004D79EF"/>
    <w:rsid w:val="004F0842"/>
    <w:rsid w:val="00505053"/>
    <w:rsid w:val="005B274D"/>
    <w:rsid w:val="005C2027"/>
    <w:rsid w:val="005E32CA"/>
    <w:rsid w:val="00661C64"/>
    <w:rsid w:val="0067451D"/>
    <w:rsid w:val="0069626C"/>
    <w:rsid w:val="007A3349"/>
    <w:rsid w:val="008601F6"/>
    <w:rsid w:val="008B1A01"/>
    <w:rsid w:val="0090689F"/>
    <w:rsid w:val="00A3766B"/>
    <w:rsid w:val="00A45122"/>
    <w:rsid w:val="00A54DDB"/>
    <w:rsid w:val="00A944D8"/>
    <w:rsid w:val="00AA555B"/>
    <w:rsid w:val="00C40925"/>
    <w:rsid w:val="00C87E1F"/>
    <w:rsid w:val="00E65303"/>
    <w:rsid w:val="00EB36DC"/>
    <w:rsid w:val="00ED00E6"/>
    <w:rsid w:val="00FF7B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D755B"/>
  <w15:chartTrackingRefBased/>
  <w15:docId w15:val="{B60D01E5-76D8-4D28-B0E9-61CD56EC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A01"/>
  </w:style>
  <w:style w:type="paragraph" w:styleId="Footer">
    <w:name w:val="footer"/>
    <w:basedOn w:val="Normal"/>
    <w:link w:val="FooterChar"/>
    <w:uiPriority w:val="99"/>
    <w:unhideWhenUsed/>
    <w:rsid w:val="008B1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2F94B2136B94D878A3F6D7CBA4520" ma:contentTypeVersion="16" ma:contentTypeDescription="Create a new document." ma:contentTypeScope="" ma:versionID="376372f326f43d703bcaece597fabb80">
  <xsd:schema xmlns:xsd="http://www.w3.org/2001/XMLSchema" xmlns:xs="http://www.w3.org/2001/XMLSchema" xmlns:p="http://schemas.microsoft.com/office/2006/metadata/properties" xmlns:ns2="35d3228e-9570-4014-a0c2-d029e02093ff" xmlns:ns3="3e2e9495-3faa-4ce2-980b-7819223b220b" targetNamespace="http://schemas.microsoft.com/office/2006/metadata/properties" ma:root="true" ma:fieldsID="41db72c3220eb5f83a19b4f619a783dd" ns2:_="" ns3:_="">
    <xsd:import namespace="35d3228e-9570-4014-a0c2-d029e02093ff"/>
    <xsd:import namespace="3e2e9495-3faa-4ce2-980b-7819223b22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3228e-9570-4014-a0c2-d029e0209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191d520-e0d5-4d74-9eab-6f484aab3ccc"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e9495-3faa-4ce2-980b-7819223b220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2812026-41d8-4ffb-b9e8-c459357e2f06}" ma:internalName="TaxCatchAll" ma:showField="CatchAllData" ma:web="3e2e9495-3faa-4ce2-980b-7819223b22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e9495-3faa-4ce2-980b-7819223b220b" xsi:nil="true"/>
    <lcf76f155ced4ddcb4097134ff3c332f xmlns="35d3228e-9570-4014-a0c2-d029e02093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FDC8B7-95D9-4AE0-B079-D359026994AF}"/>
</file>

<file path=customXml/itemProps2.xml><?xml version="1.0" encoding="utf-8"?>
<ds:datastoreItem xmlns:ds="http://schemas.openxmlformats.org/officeDocument/2006/customXml" ds:itemID="{D5947A26-6A5F-4059-9275-BBFB74EE06F4}">
  <ds:schemaRefs>
    <ds:schemaRef ds:uri="http://schemas.microsoft.com/sharepoint/v3/contenttype/forms"/>
  </ds:schemaRefs>
</ds:datastoreItem>
</file>

<file path=customXml/itemProps3.xml><?xml version="1.0" encoding="utf-8"?>
<ds:datastoreItem xmlns:ds="http://schemas.openxmlformats.org/officeDocument/2006/customXml" ds:itemID="{4C281686-D16D-4578-960C-AE52139D244E}">
  <ds:schemaRefs>
    <ds:schemaRef ds:uri="http://schemas.microsoft.com/office/2006/metadata/properties"/>
    <ds:schemaRef ds:uri="http://schemas.microsoft.com/office/infopath/2007/PartnerControls"/>
    <ds:schemaRef ds:uri="3e2e9495-3faa-4ce2-980b-7819223b220b"/>
    <ds:schemaRef ds:uri="35d3228e-9570-4014-a0c2-d029e02093ff"/>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4</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Neilson</dc:creator>
  <cp:keywords/>
  <dc:description/>
  <cp:lastModifiedBy>Karina Neilson</cp:lastModifiedBy>
  <cp:revision>21</cp:revision>
  <dcterms:created xsi:type="dcterms:W3CDTF">2022-12-15T09:02:00Z</dcterms:created>
  <dcterms:modified xsi:type="dcterms:W3CDTF">2024-07-04T09:17:00Z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0x01010042E2F94B2136B94D878A3F6D7CBA4520</vt:lpwstr>
  </property>
  <property fmtid="{D5CDD505-2E9C-101B-9397-08002B2CF9AE}" pid="3" name="MediaServiceImageTags">
    <vt:lpwstr/>
  </property>
</Properties>
</file>